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D48" w:rsidRPr="00FC4665" w:rsidRDefault="002F7D48" w:rsidP="002F7D48">
      <w:pPr>
        <w:pBdr>
          <w:bottom w:val="single" w:sz="12" w:space="4" w:color="C00000"/>
        </w:pBdr>
        <w:shd w:val="clear" w:color="auto" w:fill="C00000"/>
        <w:spacing w:after="0"/>
        <w:jc w:val="center"/>
        <w:rPr>
          <w:rFonts w:ascii="Times New Roman" w:eastAsia="MS Mincho" w:hAnsi="Times New Roman"/>
          <w:b/>
          <w:color w:val="FFFF00"/>
        </w:rPr>
      </w:pPr>
      <w:r w:rsidRPr="00FC4665">
        <w:rPr>
          <w:rFonts w:ascii="Times New Roman" w:eastAsia="MS Mincho" w:hAnsi="Times New Roman"/>
          <w:b/>
          <w:color w:val="FFFF00"/>
        </w:rPr>
        <w:t>SHPALLJE PËR NËPUNËS CIVIL,</w:t>
      </w:r>
    </w:p>
    <w:p w:rsidR="002F7D48" w:rsidRPr="00FC4665" w:rsidRDefault="002F7D48" w:rsidP="002F7D48">
      <w:pPr>
        <w:pBdr>
          <w:bottom w:val="single" w:sz="12" w:space="4" w:color="C00000"/>
        </w:pBdr>
        <w:shd w:val="clear" w:color="auto" w:fill="C00000"/>
        <w:spacing w:after="0"/>
        <w:jc w:val="center"/>
        <w:rPr>
          <w:rFonts w:ascii="Times New Roman" w:eastAsia="MS Mincho" w:hAnsi="Times New Roman"/>
          <w:b/>
          <w:color w:val="FFFF00"/>
        </w:rPr>
      </w:pPr>
      <w:r w:rsidRPr="00FC4665">
        <w:rPr>
          <w:rFonts w:ascii="Times New Roman" w:eastAsia="MS Mincho" w:hAnsi="Times New Roman"/>
          <w:b/>
          <w:color w:val="FFFF00"/>
        </w:rPr>
        <w:t>LËVIZJE PARALELE DHE PRANIM NË SHËRBIMIN CIVIL</w:t>
      </w:r>
    </w:p>
    <w:p w:rsidR="002F7D48" w:rsidRPr="00FC4665" w:rsidRDefault="002F7D48" w:rsidP="002F7D48">
      <w:pPr>
        <w:spacing w:after="0"/>
        <w:jc w:val="center"/>
        <w:rPr>
          <w:rFonts w:ascii="Times New Roman" w:hAnsi="Times New Roman"/>
          <w:color w:val="C00000"/>
        </w:rPr>
      </w:pPr>
    </w:p>
    <w:p w:rsidR="002F7D48" w:rsidRPr="00FC4665" w:rsidRDefault="002F7D48" w:rsidP="002F7D48">
      <w:pPr>
        <w:spacing w:after="0"/>
        <w:jc w:val="center"/>
        <w:rPr>
          <w:rFonts w:ascii="Times New Roman" w:hAnsi="Times New Roman"/>
          <w:color w:val="C00000"/>
        </w:rPr>
      </w:pPr>
    </w:p>
    <w:p w:rsidR="002F7D48" w:rsidRPr="00FC4665" w:rsidRDefault="002F7D48" w:rsidP="002F7D48">
      <w:pPr>
        <w:spacing w:after="0"/>
        <w:jc w:val="center"/>
        <w:rPr>
          <w:rFonts w:ascii="Times New Roman" w:hAnsi="Times New Roman"/>
          <w:color w:val="C00000"/>
        </w:rPr>
      </w:pPr>
    </w:p>
    <w:p w:rsidR="002F7D48" w:rsidRPr="00FC4665" w:rsidRDefault="002F7D48" w:rsidP="002F7D48">
      <w:pPr>
        <w:spacing w:after="0"/>
        <w:jc w:val="center"/>
        <w:rPr>
          <w:rFonts w:ascii="Times New Roman" w:hAnsi="Times New Roman"/>
          <w:color w:val="C00000"/>
        </w:rPr>
      </w:pPr>
    </w:p>
    <w:p w:rsidR="002F7D48" w:rsidRPr="00FC4665" w:rsidRDefault="002F7D48" w:rsidP="002F7D48">
      <w:pPr>
        <w:spacing w:after="0"/>
        <w:jc w:val="both"/>
        <w:rPr>
          <w:rFonts w:ascii="Times New Roman" w:hAnsi="Times New Roman"/>
        </w:rPr>
      </w:pPr>
      <w:r w:rsidRPr="00FC4665">
        <w:rPr>
          <w:rFonts w:ascii="Times New Roman" w:hAnsi="Times New Roman"/>
        </w:rPr>
        <w:t>Në zbatim të nenit 22 dhe të nenit 25, të Ligjit Nr. 152/2013, “</w:t>
      </w:r>
      <w:r w:rsidRPr="00FC4665">
        <w:rPr>
          <w:rFonts w:ascii="Times New Roman" w:hAnsi="Times New Roman"/>
          <w:i/>
        </w:rPr>
        <w:t>Për nëpunësin civil</w:t>
      </w:r>
      <w:r w:rsidRPr="00FC4665">
        <w:rPr>
          <w:rFonts w:ascii="Times New Roman" w:hAnsi="Times New Roman"/>
        </w:rPr>
        <w:t xml:space="preserve">”, i ndryshuar, si dhe të Kreut II, III, IV dhe VII, të Vendimit Nr. 243, datë 18/03/2015, </w:t>
      </w:r>
      <w:r w:rsidR="007D03C4" w:rsidRPr="00FC4665">
        <w:rPr>
          <w:rFonts w:ascii="Times New Roman" w:hAnsi="Times New Roman"/>
        </w:rPr>
        <w:t xml:space="preserve">Bashkia Diber </w:t>
      </w:r>
      <w:r w:rsidR="003E0ACC" w:rsidRPr="00FC4665">
        <w:rPr>
          <w:rFonts w:ascii="Times New Roman" w:hAnsi="Times New Roman"/>
          <w:i/>
        </w:rPr>
        <w:t xml:space="preserve"> </w:t>
      </w:r>
      <w:r w:rsidRPr="00FC4665">
        <w:rPr>
          <w:rFonts w:ascii="Times New Roman" w:hAnsi="Times New Roman"/>
        </w:rPr>
        <w:t xml:space="preserve">shpall procedurat e lëvizjes paralele dhe pranimit në shërbimin civil për pozicionet: </w:t>
      </w:r>
    </w:p>
    <w:p w:rsidR="00186E02" w:rsidRDefault="00186E02" w:rsidP="00186E02">
      <w:pPr>
        <w:pStyle w:val="ListParagraph"/>
        <w:spacing w:after="0"/>
        <w:rPr>
          <w:rFonts w:ascii="Times New Roman" w:hAnsi="Times New Roman"/>
          <w:b/>
        </w:rPr>
      </w:pPr>
    </w:p>
    <w:p w:rsidR="009B3A42"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b/>
        </w:rPr>
        <w:t>Specialist Urbanistika (2</w:t>
      </w:r>
      <w:r w:rsidR="001B5AF5" w:rsidRPr="006862B3">
        <w:rPr>
          <w:rFonts w:ascii="Times New Roman" w:hAnsi="Times New Roman"/>
          <w:b/>
        </w:rPr>
        <w:t xml:space="preserve"> </w:t>
      </w:r>
      <w:r w:rsidR="009B3A42" w:rsidRPr="006862B3">
        <w:rPr>
          <w:rFonts w:ascii="Times New Roman" w:hAnsi="Times New Roman"/>
          <w:b/>
        </w:rPr>
        <w:t>pozicione), Kategoria Ekzekutive</w:t>
      </w:r>
    </w:p>
    <w:p w:rsidR="009B3A42" w:rsidRPr="006862B3" w:rsidRDefault="009B3A42" w:rsidP="009B3A42">
      <w:pPr>
        <w:pStyle w:val="ListParagraph"/>
        <w:numPr>
          <w:ilvl w:val="0"/>
          <w:numId w:val="9"/>
        </w:numPr>
        <w:spacing w:after="0"/>
        <w:rPr>
          <w:rFonts w:ascii="Times New Roman" w:hAnsi="Times New Roman"/>
          <w:b/>
        </w:rPr>
      </w:pPr>
      <w:r w:rsidRPr="006862B3">
        <w:rPr>
          <w:rFonts w:ascii="Times New Roman" w:hAnsi="Times New Roman"/>
          <w:b/>
        </w:rPr>
        <w:t>Specialist i Buj</w:t>
      </w:r>
      <w:r w:rsidR="001B5AF5" w:rsidRPr="006862B3">
        <w:rPr>
          <w:rFonts w:ascii="Times New Roman" w:hAnsi="Times New Roman"/>
          <w:b/>
        </w:rPr>
        <w:t>q</w:t>
      </w:r>
      <w:r w:rsidR="00542F3F" w:rsidRPr="006862B3">
        <w:rPr>
          <w:rFonts w:ascii="Times New Roman" w:hAnsi="Times New Roman"/>
          <w:b/>
        </w:rPr>
        <w:t>ë</w:t>
      </w:r>
      <w:r w:rsidRPr="006862B3">
        <w:rPr>
          <w:rFonts w:ascii="Times New Roman" w:hAnsi="Times New Roman"/>
          <w:b/>
        </w:rPr>
        <w:t>sis</w:t>
      </w:r>
      <w:r w:rsidR="00542F3F" w:rsidRPr="006862B3">
        <w:rPr>
          <w:rFonts w:ascii="Times New Roman" w:hAnsi="Times New Roman"/>
          <w:b/>
        </w:rPr>
        <w:t>ë</w:t>
      </w:r>
      <w:r w:rsidRPr="006862B3">
        <w:rPr>
          <w:rFonts w:ascii="Times New Roman" w:hAnsi="Times New Roman"/>
          <w:b/>
        </w:rPr>
        <w:t xml:space="preserve">, </w:t>
      </w:r>
      <w:r w:rsidR="007865C4" w:rsidRPr="006862B3">
        <w:rPr>
          <w:rFonts w:ascii="Times New Roman" w:hAnsi="Times New Roman"/>
          <w:b/>
        </w:rPr>
        <w:t>(1 pozicion)</w:t>
      </w:r>
      <w:r w:rsidRPr="006862B3">
        <w:rPr>
          <w:rFonts w:ascii="Times New Roman" w:hAnsi="Times New Roman"/>
          <w:b/>
        </w:rPr>
        <w:t>Kategoria Ekzekutive</w:t>
      </w:r>
    </w:p>
    <w:p w:rsidR="009B3A42" w:rsidRPr="006862B3" w:rsidRDefault="009B3A42" w:rsidP="009B3A42">
      <w:pPr>
        <w:pStyle w:val="ListParagraph"/>
        <w:numPr>
          <w:ilvl w:val="0"/>
          <w:numId w:val="9"/>
        </w:numPr>
        <w:spacing w:after="0"/>
        <w:rPr>
          <w:rFonts w:ascii="Times New Roman" w:hAnsi="Times New Roman"/>
          <w:b/>
        </w:rPr>
      </w:pPr>
      <w:r w:rsidRPr="006862B3">
        <w:rPr>
          <w:rFonts w:ascii="Times New Roman" w:hAnsi="Times New Roman"/>
          <w:b/>
        </w:rPr>
        <w:t>Specialist i Mir</w:t>
      </w:r>
      <w:r w:rsidR="00542F3F" w:rsidRPr="006862B3">
        <w:rPr>
          <w:rFonts w:ascii="Times New Roman" w:hAnsi="Times New Roman"/>
          <w:b/>
        </w:rPr>
        <w:t>ë</w:t>
      </w:r>
      <w:r w:rsidRPr="006862B3">
        <w:rPr>
          <w:rFonts w:ascii="Times New Roman" w:hAnsi="Times New Roman"/>
          <w:b/>
        </w:rPr>
        <w:t>nbajtjes s</w:t>
      </w:r>
      <w:r w:rsidR="00542F3F" w:rsidRPr="006862B3">
        <w:rPr>
          <w:rFonts w:ascii="Times New Roman" w:hAnsi="Times New Roman"/>
          <w:b/>
        </w:rPr>
        <w:t>ë</w:t>
      </w:r>
      <w:r w:rsidRPr="006862B3">
        <w:rPr>
          <w:rFonts w:ascii="Times New Roman" w:hAnsi="Times New Roman"/>
          <w:b/>
        </w:rPr>
        <w:t xml:space="preserve"> Objekteve dhe Rugeve,</w:t>
      </w:r>
      <w:r w:rsidR="007865C4" w:rsidRPr="006862B3">
        <w:rPr>
          <w:rFonts w:ascii="Times New Roman" w:hAnsi="Times New Roman"/>
          <w:b/>
        </w:rPr>
        <w:t>(2</w:t>
      </w:r>
      <w:r w:rsidR="00B44076" w:rsidRPr="006862B3">
        <w:rPr>
          <w:rFonts w:ascii="Times New Roman" w:hAnsi="Times New Roman"/>
          <w:b/>
        </w:rPr>
        <w:t xml:space="preserve"> pozicione)</w:t>
      </w:r>
      <w:r w:rsidRPr="006862B3">
        <w:rPr>
          <w:rFonts w:ascii="Times New Roman" w:hAnsi="Times New Roman"/>
          <w:b/>
        </w:rPr>
        <w:t xml:space="preserve"> Kategoria Ekzekutive </w:t>
      </w:r>
    </w:p>
    <w:p w:rsidR="0075367A" w:rsidRPr="006862B3" w:rsidRDefault="0075367A" w:rsidP="009B3A42">
      <w:pPr>
        <w:pStyle w:val="ListParagraph"/>
        <w:numPr>
          <w:ilvl w:val="0"/>
          <w:numId w:val="9"/>
        </w:numPr>
        <w:spacing w:after="0"/>
        <w:rPr>
          <w:rFonts w:ascii="Times New Roman" w:hAnsi="Times New Roman"/>
          <w:b/>
        </w:rPr>
      </w:pPr>
      <w:r w:rsidRPr="006862B3">
        <w:rPr>
          <w:rFonts w:ascii="Times New Roman" w:hAnsi="Times New Roman"/>
          <w:b/>
        </w:rPr>
        <w:t>Specialist i Prokurimeve</w:t>
      </w:r>
      <w:r w:rsidR="00186E02" w:rsidRPr="006862B3">
        <w:rPr>
          <w:rFonts w:ascii="Times New Roman" w:hAnsi="Times New Roman"/>
          <w:b/>
        </w:rPr>
        <w:t>(</w:t>
      </w:r>
      <w:r w:rsidRPr="006862B3">
        <w:rPr>
          <w:rFonts w:ascii="Times New Roman" w:hAnsi="Times New Roman"/>
          <w:b/>
        </w:rPr>
        <w:t xml:space="preserve"> </w:t>
      </w:r>
      <w:r w:rsidR="00186E02" w:rsidRPr="006862B3">
        <w:rPr>
          <w:rFonts w:ascii="Times New Roman" w:hAnsi="Times New Roman"/>
          <w:b/>
        </w:rPr>
        <w:t>2 pozicione )</w:t>
      </w:r>
      <w:r w:rsidRPr="006862B3">
        <w:rPr>
          <w:rFonts w:ascii="Times New Roman" w:hAnsi="Times New Roman"/>
          <w:b/>
        </w:rPr>
        <w:t>Kategoria Ekzekutive</w:t>
      </w:r>
    </w:p>
    <w:p w:rsidR="007865C4"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rPr>
        <w:t>Spe</w:t>
      </w:r>
      <w:r w:rsidRPr="006862B3">
        <w:rPr>
          <w:rFonts w:ascii="Times New Roman" w:hAnsi="Times New Roman"/>
          <w:b/>
        </w:rPr>
        <w:t>cialis</w:t>
      </w:r>
      <w:r w:rsidR="00186E02" w:rsidRPr="006862B3">
        <w:rPr>
          <w:rFonts w:ascii="Times New Roman" w:hAnsi="Times New Roman"/>
          <w:b/>
        </w:rPr>
        <w:t>t i Taksave ( 1</w:t>
      </w:r>
      <w:r w:rsidR="00C708C2" w:rsidRPr="006862B3">
        <w:rPr>
          <w:rFonts w:ascii="Times New Roman" w:hAnsi="Times New Roman"/>
          <w:b/>
        </w:rPr>
        <w:t xml:space="preserve"> </w:t>
      </w:r>
      <w:r w:rsidRPr="006862B3">
        <w:rPr>
          <w:rFonts w:ascii="Times New Roman" w:hAnsi="Times New Roman"/>
          <w:b/>
        </w:rPr>
        <w:t>pozicion)</w:t>
      </w:r>
    </w:p>
    <w:p w:rsidR="007865C4"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b/>
        </w:rPr>
        <w:t>Specialist Transportit dhe Ndricimit Publik(1 pozicion)</w:t>
      </w:r>
    </w:p>
    <w:p w:rsidR="00C708C2" w:rsidRPr="006862B3" w:rsidRDefault="00C708C2" w:rsidP="009B3A42">
      <w:pPr>
        <w:pStyle w:val="ListParagraph"/>
        <w:numPr>
          <w:ilvl w:val="0"/>
          <w:numId w:val="9"/>
        </w:numPr>
        <w:spacing w:after="0"/>
        <w:rPr>
          <w:rFonts w:ascii="Times New Roman" w:hAnsi="Times New Roman"/>
          <w:b/>
        </w:rPr>
      </w:pPr>
      <w:r w:rsidRPr="006862B3">
        <w:rPr>
          <w:rFonts w:ascii="Times New Roman" w:hAnsi="Times New Roman"/>
          <w:b/>
        </w:rPr>
        <w:t>Specialist Arsimi(2 Pozicion)</w:t>
      </w:r>
    </w:p>
    <w:p w:rsidR="007865C4"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b/>
        </w:rPr>
        <w:t>Specialist Jurist (1 Pozicion)</w:t>
      </w:r>
    </w:p>
    <w:p w:rsidR="00C708C2" w:rsidRPr="006862B3" w:rsidRDefault="00C708C2" w:rsidP="009B3A42">
      <w:pPr>
        <w:pStyle w:val="ListParagraph"/>
        <w:numPr>
          <w:ilvl w:val="0"/>
          <w:numId w:val="9"/>
        </w:numPr>
        <w:spacing w:after="0"/>
        <w:rPr>
          <w:rFonts w:ascii="Times New Roman" w:hAnsi="Times New Roman"/>
          <w:b/>
        </w:rPr>
      </w:pPr>
      <w:r w:rsidRPr="006862B3">
        <w:rPr>
          <w:rFonts w:ascii="Times New Roman" w:hAnsi="Times New Roman"/>
          <w:b/>
        </w:rPr>
        <w:t>Specialist i Burimeve Njer</w:t>
      </w:r>
      <w:r w:rsidR="00FF6B0E" w:rsidRPr="006862B3">
        <w:rPr>
          <w:rFonts w:ascii="Times New Roman" w:hAnsi="Times New Roman"/>
          <w:b/>
        </w:rPr>
        <w:t>ë</w:t>
      </w:r>
      <w:r w:rsidRPr="006862B3">
        <w:rPr>
          <w:rFonts w:ascii="Times New Roman" w:hAnsi="Times New Roman"/>
          <w:b/>
        </w:rPr>
        <w:t>zore (1 Pozicion)</w:t>
      </w:r>
    </w:p>
    <w:p w:rsidR="007865C4"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b/>
        </w:rPr>
        <w:t>Specialist i Pronave (1 pozicion)</w:t>
      </w:r>
    </w:p>
    <w:p w:rsidR="007865C4" w:rsidRPr="006862B3" w:rsidRDefault="007865C4" w:rsidP="009B3A42">
      <w:pPr>
        <w:pStyle w:val="ListParagraph"/>
        <w:numPr>
          <w:ilvl w:val="0"/>
          <w:numId w:val="9"/>
        </w:numPr>
        <w:spacing w:after="0"/>
        <w:rPr>
          <w:rFonts w:ascii="Times New Roman" w:hAnsi="Times New Roman"/>
          <w:b/>
        </w:rPr>
      </w:pPr>
      <w:r w:rsidRPr="006862B3">
        <w:rPr>
          <w:rFonts w:ascii="Times New Roman" w:hAnsi="Times New Roman"/>
          <w:b/>
        </w:rPr>
        <w:t>Specialist i Migracionit dhe Diaspores(1 pozicion)</w:t>
      </w:r>
    </w:p>
    <w:p w:rsidR="00576470" w:rsidRPr="006862B3" w:rsidRDefault="00576470" w:rsidP="009B3A42">
      <w:pPr>
        <w:pStyle w:val="ListParagraph"/>
        <w:numPr>
          <w:ilvl w:val="0"/>
          <w:numId w:val="9"/>
        </w:numPr>
        <w:spacing w:after="0"/>
        <w:rPr>
          <w:rFonts w:ascii="Times New Roman" w:hAnsi="Times New Roman"/>
          <w:b/>
        </w:rPr>
      </w:pPr>
      <w:r w:rsidRPr="006862B3">
        <w:rPr>
          <w:rFonts w:ascii="Times New Roman" w:hAnsi="Times New Roman"/>
          <w:b/>
        </w:rPr>
        <w:t>Specialist i</w:t>
      </w:r>
      <w:r w:rsidR="00186E02" w:rsidRPr="006862B3">
        <w:rPr>
          <w:rFonts w:ascii="Times New Roman" w:hAnsi="Times New Roman"/>
          <w:b/>
        </w:rPr>
        <w:t xml:space="preserve"> </w:t>
      </w:r>
      <w:r w:rsidRPr="006862B3">
        <w:rPr>
          <w:rFonts w:ascii="Times New Roman" w:hAnsi="Times New Roman"/>
          <w:b/>
        </w:rPr>
        <w:t xml:space="preserve">Njesive Administrative </w:t>
      </w:r>
    </w:p>
    <w:p w:rsidR="002F7D48" w:rsidRPr="00FC4665" w:rsidRDefault="002F7D48" w:rsidP="002F7D48">
      <w:pPr>
        <w:spacing w:after="0"/>
        <w:rPr>
          <w:rFonts w:ascii="Times New Roman" w:hAnsi="Times New Roman"/>
        </w:rPr>
      </w:pPr>
    </w:p>
    <w:p w:rsidR="002F7D48" w:rsidRPr="00FC4665" w:rsidRDefault="002F7D48" w:rsidP="002F7D48">
      <w:pPr>
        <w:spacing w:after="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2F7D48" w:rsidRPr="00FC4665"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Pr="00FC4665" w:rsidRDefault="002F7D48">
            <w:pPr>
              <w:spacing w:after="0" w:line="240" w:lineRule="auto"/>
              <w:jc w:val="both"/>
              <w:rPr>
                <w:rFonts w:ascii="Times New Roman" w:eastAsia="MS Mincho" w:hAnsi="Times New Roman"/>
              </w:rPr>
            </w:pPr>
            <w:r w:rsidRPr="00FC4665">
              <w:rPr>
                <w:rFonts w:ascii="Times New Roman" w:eastAsia="MS Mincho" w:hAnsi="Times New Roman"/>
              </w:rPr>
              <w:t>Pozicioni më sipër, u ofrohet fillimisht nëpunësve civilë të së njëjtës kategori për procedurën e lëvizjes paralele!</w:t>
            </w:r>
          </w:p>
          <w:p w:rsidR="002F7D48" w:rsidRPr="00FC4665" w:rsidRDefault="002F7D48">
            <w:pPr>
              <w:jc w:val="both"/>
              <w:rPr>
                <w:rFonts w:ascii="Times New Roman" w:eastAsia="MS Mincho" w:hAnsi="Times New Roman"/>
              </w:rPr>
            </w:pPr>
            <w:r w:rsidRPr="00FC4665">
              <w:rPr>
                <w:rFonts w:ascii="Times New Roman" w:eastAsia="MS Mincho" w:hAnsi="Times New Roman"/>
              </w:rPr>
              <w:t>Vetëm në rast se në përfundim të procedurës së lëvizjes paralele, rezulton se ky pozicion është ende vakant, ai është i vlefshëm për konkurimin nëpërmjet procedurës se pranimit në shërbimin civil.</w:t>
            </w:r>
          </w:p>
        </w:tc>
      </w:tr>
    </w:tbl>
    <w:p w:rsidR="002F7D48" w:rsidRPr="00FC4665" w:rsidRDefault="002F7D48" w:rsidP="002F7D48">
      <w:pPr>
        <w:jc w:val="both"/>
        <w:rPr>
          <w:rFonts w:ascii="Times New Roman" w:eastAsia="MS Mincho" w:hAnsi="Times New Roman"/>
        </w:rPr>
      </w:pPr>
    </w:p>
    <w:p w:rsidR="002F7D48" w:rsidRPr="00FC4665" w:rsidRDefault="002F7D48" w:rsidP="002F7D48">
      <w:pPr>
        <w:jc w:val="center"/>
        <w:rPr>
          <w:rFonts w:ascii="Times New Roman" w:eastAsia="MS Mincho" w:hAnsi="Times New Roman"/>
          <w:b/>
        </w:rPr>
      </w:pPr>
      <w:r w:rsidRPr="00FC4665">
        <w:rPr>
          <w:rFonts w:ascii="Times New Roman" w:eastAsia="MS Mincho" w:hAnsi="Times New Roman"/>
          <w:b/>
        </w:rPr>
        <w:t xml:space="preserve">Për të dy Procedurat (lëvizje paralele dhe pranim në shërbimin civil) </w:t>
      </w:r>
    </w:p>
    <w:p w:rsidR="002F7D48" w:rsidRPr="00FC4665" w:rsidRDefault="002F7D48" w:rsidP="00DC4541">
      <w:pPr>
        <w:jc w:val="center"/>
        <w:rPr>
          <w:rFonts w:ascii="Times New Roman" w:eastAsia="MS Mincho" w:hAnsi="Times New Roman"/>
          <w:b/>
        </w:rPr>
      </w:pPr>
      <w:r w:rsidRPr="00FC4665">
        <w:rPr>
          <w:rFonts w:ascii="Times New Roman" w:eastAsia="MS Mincho" w:hAnsi="Times New Roman"/>
          <w:b/>
        </w:rPr>
        <w:t>aplikohet në të njëjtën kohë!</w:t>
      </w:r>
    </w:p>
    <w:p w:rsidR="002F7D48" w:rsidRPr="00FC4665" w:rsidRDefault="007D03C4" w:rsidP="002F7D48">
      <w:pPr>
        <w:jc w:val="both"/>
        <w:rPr>
          <w:rFonts w:ascii="Times New Roman" w:eastAsia="MS Mincho" w:hAnsi="Times New Roman"/>
          <w:b/>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LEVIZJEN PARALELE</w:t>
      </w:r>
      <w:r w:rsidR="00844D0F" w:rsidRPr="00FC4665">
        <w:rPr>
          <w:rFonts w:ascii="Times New Roman" w:eastAsia="MS Mincho" w:hAnsi="Times New Roman"/>
          <w:b/>
        </w:rPr>
        <w:t xml:space="preserve">   </w:t>
      </w:r>
      <w:r w:rsidR="0014037E">
        <w:rPr>
          <w:rFonts w:ascii="Times New Roman" w:eastAsia="MS Mincho" w:hAnsi="Times New Roman"/>
          <w:b/>
        </w:rPr>
        <w:t>15.11</w:t>
      </w:r>
      <w:r w:rsidR="00A77C97" w:rsidRPr="00FC4665">
        <w:rPr>
          <w:rFonts w:ascii="Times New Roman" w:eastAsia="MS Mincho" w:hAnsi="Times New Roman"/>
          <w:b/>
        </w:rPr>
        <w:t>.2021</w:t>
      </w:r>
    </w:p>
    <w:p w:rsidR="007D03C4" w:rsidRPr="00FC4665" w:rsidRDefault="007D03C4" w:rsidP="002F7D48">
      <w:pPr>
        <w:jc w:val="both"/>
        <w:rPr>
          <w:rFonts w:ascii="Times New Roman" w:eastAsia="MS Mincho" w:hAnsi="Times New Roman"/>
          <w:b/>
          <w:i/>
          <w:color w:val="FF0000"/>
        </w:rPr>
      </w:pPr>
    </w:p>
    <w:p w:rsidR="007D03C4" w:rsidRPr="00FC4665" w:rsidRDefault="007D03C4" w:rsidP="007D03C4">
      <w:pPr>
        <w:jc w:val="both"/>
        <w:rPr>
          <w:rFonts w:ascii="Times New Roman" w:eastAsia="MS Mincho" w:hAnsi="Times New Roman"/>
          <w:b/>
          <w:i/>
          <w:color w:val="FF0000"/>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PRANI</w:t>
      </w:r>
      <w:r w:rsidR="00012A18" w:rsidRPr="00FC4665">
        <w:rPr>
          <w:rFonts w:ascii="Times New Roman" w:eastAsia="MS Mincho" w:hAnsi="Times New Roman"/>
          <w:b/>
        </w:rPr>
        <w:t xml:space="preserve">M NE SHERBIMIN CIVIL </w:t>
      </w:r>
      <w:r w:rsidR="0014037E">
        <w:rPr>
          <w:rFonts w:ascii="Times New Roman" w:eastAsia="MS Mincho" w:hAnsi="Times New Roman"/>
          <w:b/>
        </w:rPr>
        <w:t>17.11.</w:t>
      </w:r>
      <w:r w:rsidR="00A77C97" w:rsidRPr="00FC4665">
        <w:rPr>
          <w:rFonts w:ascii="Times New Roman" w:eastAsia="MS Mincho" w:hAnsi="Times New Roman"/>
          <w:b/>
        </w:rPr>
        <w:t>2021</w:t>
      </w:r>
    </w:p>
    <w:p w:rsidR="002F7D48" w:rsidRPr="00FC4665" w:rsidRDefault="002F7D48" w:rsidP="002F7D48">
      <w:pPr>
        <w:tabs>
          <w:tab w:val="left" w:pos="1284"/>
        </w:tabs>
        <w:jc w:val="both"/>
        <w:rPr>
          <w:rFonts w:ascii="Times New Roman" w:hAnsi="Times New Roman"/>
          <w:b/>
        </w:rPr>
      </w:pPr>
      <w:r w:rsidRPr="00FC4665">
        <w:rPr>
          <w:rFonts w:ascii="Times New Roman" w:hAnsi="Times New Roman"/>
          <w:b/>
        </w:rPr>
        <w:tab/>
      </w:r>
    </w:p>
    <w:p w:rsidR="007D03C4" w:rsidRPr="00FC4665" w:rsidRDefault="007D03C4" w:rsidP="002F7D48">
      <w:pPr>
        <w:tabs>
          <w:tab w:val="left" w:pos="1284"/>
        </w:tabs>
        <w:jc w:val="both"/>
        <w:rPr>
          <w:rFonts w:ascii="Times New Roman" w:hAnsi="Times New Roman"/>
          <w:b/>
        </w:rPr>
      </w:pPr>
    </w:p>
    <w:tbl>
      <w:tblPr>
        <w:tblW w:w="0" w:type="auto"/>
        <w:tblCellMar>
          <w:top w:w="113" w:type="dxa"/>
          <w:bottom w:w="113" w:type="dxa"/>
        </w:tblCellMar>
        <w:tblLook w:val="00A0"/>
      </w:tblPr>
      <w:tblGrid>
        <w:gridCol w:w="9855"/>
      </w:tblGrid>
      <w:tr w:rsidR="002F7D48" w:rsidRPr="00FC4665" w:rsidTr="002F7D48">
        <w:tc>
          <w:tcPr>
            <w:tcW w:w="9855" w:type="dxa"/>
            <w:shd w:val="clear" w:color="auto" w:fill="C00000"/>
            <w:hideMark/>
          </w:tcPr>
          <w:p w:rsidR="002F7D48" w:rsidRPr="00FC4665" w:rsidRDefault="002F7D48">
            <w:pPr>
              <w:spacing w:after="0" w:line="240" w:lineRule="auto"/>
              <w:rPr>
                <w:rFonts w:ascii="Times New Roman" w:hAnsi="Times New Roman"/>
                <w:b/>
                <w:color w:val="FFFF00"/>
              </w:rPr>
            </w:pPr>
            <w:r w:rsidRPr="00FC4665">
              <w:rPr>
                <w:rFonts w:ascii="Times New Roman" w:eastAsia="MS Mincho" w:hAnsi="Times New Roman"/>
                <w:b/>
                <w:color w:val="C00000"/>
              </w:rPr>
              <w:br w:type="page"/>
            </w:r>
            <w:r w:rsidRPr="00FC4665">
              <w:rPr>
                <w:rFonts w:ascii="Times New Roman" w:hAnsi="Times New Roman"/>
                <w:b/>
                <w:color w:val="FFFF00"/>
              </w:rPr>
              <w:t>Përshkrimi përgjithësues i punës për pozicionin si më sipër është:</w:t>
            </w:r>
          </w:p>
        </w:tc>
      </w:tr>
    </w:tbl>
    <w:p w:rsidR="0075367A" w:rsidRPr="00FC4665" w:rsidRDefault="0075367A" w:rsidP="002F7D48">
      <w:pPr>
        <w:pBdr>
          <w:bottom w:val="single" w:sz="8" w:space="1" w:color="C00000"/>
        </w:pBdr>
        <w:jc w:val="both"/>
        <w:rPr>
          <w:rFonts w:ascii="Times New Roman" w:hAnsi="Times New Roman"/>
          <w:b/>
        </w:rPr>
      </w:pPr>
    </w:p>
    <w:p w:rsidR="001745DD" w:rsidRPr="00FC4665" w:rsidRDefault="001745DD" w:rsidP="00FC4665">
      <w:pPr>
        <w:pStyle w:val="NoSpacing"/>
        <w:spacing w:line="276" w:lineRule="auto"/>
        <w:jc w:val="both"/>
        <w:rPr>
          <w:rFonts w:cstheme="minorHAnsi"/>
          <w:sz w:val="22"/>
          <w:szCs w:val="22"/>
        </w:rPr>
      </w:pPr>
    </w:p>
    <w:p w:rsidR="00DC4541" w:rsidRPr="00FC4665" w:rsidRDefault="001745DD" w:rsidP="001745DD">
      <w:pPr>
        <w:pStyle w:val="NoSpacing"/>
        <w:spacing w:line="276" w:lineRule="auto"/>
        <w:jc w:val="both"/>
        <w:rPr>
          <w:b/>
          <w:sz w:val="22"/>
          <w:szCs w:val="22"/>
        </w:rPr>
      </w:pPr>
      <w:r w:rsidRPr="00FC4665">
        <w:rPr>
          <w:b/>
          <w:sz w:val="22"/>
          <w:szCs w:val="22"/>
        </w:rPr>
        <w:t>Specialist i Taksave</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Të krijojnë regjistrin me të dhënat përkatëse për të gjithë subjektet dhe institucionët që ushtrojnë aktivitet në territorin brenda juridiksionit të Bashkisë;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Ushtrojnë kontroll ditor në terren sipas ndarjes zonale që ka bërë përgj. sektori.</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Të ndjekin në bashkëpunim me Policinë Bashkiake arkëtimin e debitorëve,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Të bëjnë bllokimin e aktiviteteve të paregjistruara, duke zbatuar sanksionet ligjore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Kryejnë vizitë fiskale tek subjektet/kontrollon dokumentat, mbylljen e aktivitetit, xhiron etj.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Përcaktojnë xhiron vjetore të taksapaguesit të cilët nuk janë paraqitur për kryerjen e vetëdeklarimit brënda afateve ligjore.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Merrin pjesë në vlerësimet/rivlerësimet tatimore.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Të gjitha të dhënat e grumbulluara mbi subjektet i mbajnë në rregjistrat përmbledhës individual, ku subjektet janë të rregjistruara me të gjitha ekstremitetet e kërkuara, gjithë informacioni i mësipërm mbi subjektet në zonë duhet të mbahet dhe në formë elektronike.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Ndjekin realizimin e të ardhurave nga taksat dhe tarifat vendore për zonën që mbulon, dhe mban përgjegjësi për mos realizimet.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Ndjekin dhe kontrollojnë në mënyrë ditore të gjitha subjektet në zonën që mbulon.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 xml:space="preserve">Janë përgjegjës për përpilimin e akt - detyrimeve në zonë dhe mban përgjegjësi për pasaktësitë </w:t>
      </w:r>
    </w:p>
    <w:p w:rsidR="005D6440" w:rsidRPr="00FC4665" w:rsidRDefault="005D6440" w:rsidP="005D6440">
      <w:pPr>
        <w:pStyle w:val="NoSpacing"/>
        <w:numPr>
          <w:ilvl w:val="0"/>
          <w:numId w:val="24"/>
        </w:numPr>
        <w:spacing w:line="276" w:lineRule="auto"/>
        <w:jc w:val="both"/>
        <w:rPr>
          <w:rFonts w:cstheme="minorHAnsi"/>
          <w:sz w:val="22"/>
          <w:szCs w:val="22"/>
        </w:rPr>
      </w:pPr>
      <w:r w:rsidRPr="00FC4665">
        <w:rPr>
          <w:rFonts w:cstheme="minorHAnsi"/>
          <w:sz w:val="22"/>
          <w:szCs w:val="22"/>
        </w:rPr>
        <w:t>Evidentojnë dhe kontrollojnë masën e detyrimit për taksat dhe tarifat vendore në zonën e tyre dhe i krahasojnë këto me detyrimet e paguara nga subjektet, detyrime të marra nga Sektorii Taksave dhe Tarifave Vendore.</w:t>
      </w:r>
    </w:p>
    <w:p w:rsidR="00DC4541" w:rsidRPr="00FC4665" w:rsidRDefault="00DC4541" w:rsidP="00DC4541">
      <w:pPr>
        <w:pStyle w:val="NoSpacing"/>
        <w:spacing w:line="276" w:lineRule="auto"/>
        <w:ind w:left="720"/>
        <w:jc w:val="both"/>
        <w:rPr>
          <w:rFonts w:cstheme="minorHAnsi"/>
          <w:sz w:val="22"/>
          <w:szCs w:val="22"/>
        </w:rPr>
      </w:pPr>
    </w:p>
    <w:p w:rsidR="005D6440" w:rsidRPr="00FC4665" w:rsidRDefault="00832CF7" w:rsidP="002F7D48">
      <w:pPr>
        <w:pBdr>
          <w:bottom w:val="single" w:sz="8" w:space="1" w:color="C00000"/>
        </w:pBdr>
        <w:jc w:val="both"/>
        <w:rPr>
          <w:rFonts w:ascii="Times New Roman" w:hAnsi="Times New Roman"/>
          <w:b/>
        </w:rPr>
      </w:pPr>
      <w:r w:rsidRPr="00FC4665">
        <w:rPr>
          <w:rFonts w:ascii="Times New Roman" w:hAnsi="Times New Roman"/>
          <w:b/>
        </w:rPr>
        <w:t>Specialist Urbanistika</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genplanet e azhornimit të përgatitura në sektor.</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objektet me leje zhvillimi e ndërtimi sipas etapave të ndërtimit të objektit.</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distancat nga kufiri i pronës dhe pronat e objekteve kufitare, si dhe lidhja e objektit me rrugën.</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dokumentacionin teknik përkatës për të siguruar respektimin e Rregullores së planifikimit të territorit.</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Kryen inspektimin e situatës në vend për secilin rast.</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Kur vë re shkelje të zbatimit të ligjit për planifikimin e territorit dhe rregullores njofton sipas ligjit Inspektoriatin Urbanistik Ndërtimor.</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Shqyrton ankesa dhe kërkesa për kontrollin e objekteve.</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Mban aktet e kontrollit për çdo fazë të realizimit të punimeve, si dhe arkivon dokumentacionin teknik të objektit.</w:t>
      </w:r>
    </w:p>
    <w:p w:rsidR="00832CF7" w:rsidRPr="00FC4665" w:rsidRDefault="00832CF7" w:rsidP="00651EB1">
      <w:pPr>
        <w:pStyle w:val="ListParagraph"/>
        <w:numPr>
          <w:ilvl w:val="0"/>
          <w:numId w:val="30"/>
        </w:numPr>
        <w:autoSpaceDE w:val="0"/>
        <w:autoSpaceDN w:val="0"/>
        <w:adjustRightInd w:val="0"/>
        <w:spacing w:after="0" w:line="240" w:lineRule="auto"/>
        <w:jc w:val="both"/>
        <w:rPr>
          <w:rFonts w:ascii="Times New Roman" w:hAnsi="Times New Roman"/>
        </w:rPr>
      </w:pPr>
      <w:r w:rsidRPr="00FC4665">
        <w:rPr>
          <w:rFonts w:ascii="Times New Roman" w:hAnsi="Times New Roman"/>
        </w:rPr>
        <w:t>Ndjek zbatimin e projekteve të infrastrukturës.</w:t>
      </w:r>
    </w:p>
    <w:p w:rsidR="00832CF7" w:rsidRPr="00FC4665" w:rsidRDefault="00DC4541" w:rsidP="00DC4541">
      <w:pPr>
        <w:pBdr>
          <w:bottom w:val="single" w:sz="8" w:space="0" w:color="C00000"/>
        </w:pBdr>
        <w:jc w:val="both"/>
        <w:rPr>
          <w:rFonts w:ascii="Times New Roman" w:hAnsi="Times New Roman"/>
          <w:b/>
        </w:rPr>
      </w:pPr>
      <w:r w:rsidRPr="00FC4665">
        <w:rPr>
          <w:rFonts w:ascii="Times New Roman" w:hAnsi="Times New Roman"/>
          <w:b/>
        </w:rPr>
        <w:t>Specialist i Migracionit dhe Diaspores</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 xml:space="preserve">të promovojë Shqipërinë; </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 xml:space="preserve">të nxitë dhe të zhvillojë njohuri për gjuhën, kulturën dhe trashëgiminë kulturore të Shqipërisë; </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të nxitë bashkëpunimin shkencor, teknik, teknologjik, sportiv e ekonomik ndërmjet Shqipërisë dhe diasporës;</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të ofrojë informacione për investimet në Shqipëri, lehtësitë fiskale, organizimet kulturore e arsimore, takime me bashkatdhetarët dhe me institucione shtetërore në Shqipëri;</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 xml:space="preserve">të mbështetë dhe të organizojë veprimtaritë kulturore, edukative e sportive; </w:t>
      </w:r>
    </w:p>
    <w:p w:rsidR="00013DE2" w:rsidRPr="00015178" w:rsidRDefault="00013DE2" w:rsidP="00013DE2">
      <w:pPr>
        <w:pStyle w:val="ListParagraph"/>
        <w:numPr>
          <w:ilvl w:val="0"/>
          <w:numId w:val="36"/>
        </w:numPr>
        <w:pBdr>
          <w:bottom w:val="single" w:sz="8" w:space="1" w:color="C00000"/>
        </w:pBdr>
        <w:spacing w:line="240" w:lineRule="auto"/>
        <w:jc w:val="both"/>
        <w:rPr>
          <w:rFonts w:ascii="Times New Roman" w:hAnsi="Times New Roman"/>
          <w:sz w:val="24"/>
          <w:szCs w:val="24"/>
        </w:rPr>
      </w:pPr>
      <w:r w:rsidRPr="00015178">
        <w:rPr>
          <w:rFonts w:ascii="Times New Roman" w:hAnsi="Times New Roman"/>
          <w:sz w:val="24"/>
          <w:szCs w:val="24"/>
        </w:rPr>
        <w:t>të kryejë detyra të tjera, të parashikuara nga legjislacioni në fuqi.</w:t>
      </w:r>
    </w:p>
    <w:p w:rsidR="00013DE2" w:rsidRPr="00015178" w:rsidRDefault="00013DE2" w:rsidP="00013DE2">
      <w:pPr>
        <w:pStyle w:val="ListParagraph"/>
        <w:pBdr>
          <w:bottom w:val="single" w:sz="8" w:space="1" w:color="C00000"/>
        </w:pBdr>
        <w:spacing w:line="240" w:lineRule="auto"/>
        <w:jc w:val="both"/>
        <w:rPr>
          <w:rFonts w:ascii="Times New Roman" w:hAnsi="Times New Roman"/>
          <w:sz w:val="24"/>
          <w:szCs w:val="24"/>
        </w:rPr>
      </w:pPr>
    </w:p>
    <w:p w:rsidR="00015178" w:rsidRDefault="00015178" w:rsidP="00013DE2">
      <w:pPr>
        <w:pStyle w:val="ListParagraph"/>
        <w:pBdr>
          <w:bottom w:val="single" w:sz="8" w:space="1" w:color="C00000"/>
        </w:pBdr>
        <w:spacing w:line="240" w:lineRule="auto"/>
        <w:jc w:val="both"/>
      </w:pPr>
    </w:p>
    <w:p w:rsidR="00832CF7" w:rsidRPr="00FC4665" w:rsidRDefault="00013DE2" w:rsidP="00013DE2">
      <w:pPr>
        <w:pStyle w:val="ListParagraph"/>
        <w:pBdr>
          <w:bottom w:val="single" w:sz="8" w:space="1" w:color="C00000"/>
        </w:pBdr>
        <w:spacing w:line="240" w:lineRule="auto"/>
        <w:jc w:val="both"/>
      </w:pPr>
      <w:r w:rsidRPr="00FC4665">
        <w:lastRenderedPageBreak/>
        <w:t xml:space="preserve"> </w:t>
      </w:r>
      <w:r w:rsidRPr="00FC4665">
        <w:rPr>
          <w:rFonts w:ascii="Times New Roman" w:hAnsi="Times New Roman"/>
          <w:b/>
        </w:rPr>
        <w:t xml:space="preserve"> </w:t>
      </w:r>
      <w:r w:rsidR="00832CF7" w:rsidRPr="00FC4665">
        <w:rPr>
          <w:rFonts w:ascii="Times New Roman" w:hAnsi="Times New Roman"/>
          <w:b/>
        </w:rPr>
        <w:t>Specialist i Buj</w:t>
      </w:r>
      <w:r w:rsidR="00C6587E" w:rsidRPr="00FC4665">
        <w:rPr>
          <w:rFonts w:ascii="Times New Roman" w:hAnsi="Times New Roman"/>
          <w:b/>
        </w:rPr>
        <w:t>q</w:t>
      </w:r>
      <w:r w:rsidR="00832CF7" w:rsidRPr="00FC4665">
        <w:rPr>
          <w:rFonts w:ascii="Times New Roman" w:hAnsi="Times New Roman"/>
          <w:b/>
        </w:rPr>
        <w:t>esis</w:t>
      </w:r>
      <w:r w:rsidR="00542F3F" w:rsidRPr="00FC4665">
        <w:rPr>
          <w:rFonts w:ascii="Times New Roman" w:hAnsi="Times New Roman"/>
          <w:b/>
        </w:rPr>
        <w:t>ë</w:t>
      </w:r>
      <w:r w:rsidR="00832CF7" w:rsidRPr="00FC4665">
        <w:rPr>
          <w:rFonts w:ascii="Times New Roman" w:hAnsi="Times New Roman"/>
        </w:rPr>
        <w:t>,</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 xml:space="preserve">Punon në vazhdimësi për ngritjen e nivelit tekniko - profesional që fushën që mbulon. </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Njeh duke marrë nëpërmjet përfaqesuesve të NJ.A strukturën e mbjelljeve për çdo vit.</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 xml:space="preserve">Eshte në kontakt të vazhdueshëm me kompanitë  e shërbimeve në kulturat bujqësore e të japë udhëzime për teknologjinë e kultivimit si dhe të mbajë kontakte direkte me grupet e fermerëve përmes fletëpalosjeve. </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Informon eprorët për problemet që shqetesojnë bujqësinë dhe propozon zgjidhje për to.</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Në bashkëpunim me specialistët e Njësive Administrative të përcaktojë pritshmerinë e prodhimit</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Të marrë pjesë në komisionet  e vlerësimit të dëmeve nga foktorët dëmtues natyrore</w:t>
      </w:r>
    </w:p>
    <w:p w:rsidR="00832CF7" w:rsidRPr="00FC4665" w:rsidRDefault="00832CF7" w:rsidP="00832CF7">
      <w:pPr>
        <w:pStyle w:val="NoSpacing"/>
        <w:numPr>
          <w:ilvl w:val="0"/>
          <w:numId w:val="28"/>
        </w:numPr>
        <w:spacing w:line="276" w:lineRule="auto"/>
        <w:jc w:val="both"/>
        <w:rPr>
          <w:rFonts w:cstheme="minorHAnsi"/>
          <w:sz w:val="22"/>
          <w:szCs w:val="22"/>
        </w:rPr>
      </w:pPr>
      <w:r w:rsidRPr="00FC4665">
        <w:rPr>
          <w:rFonts w:cstheme="minorHAnsi"/>
          <w:sz w:val="22"/>
          <w:szCs w:val="22"/>
        </w:rPr>
        <w:t>Të bashkepunojë me institucionet e tjera.</w:t>
      </w:r>
    </w:p>
    <w:p w:rsidR="00832CF7" w:rsidRPr="00FC4665" w:rsidRDefault="00832CF7" w:rsidP="002F7D48">
      <w:pPr>
        <w:pBdr>
          <w:bottom w:val="single" w:sz="8" w:space="1" w:color="C00000"/>
        </w:pBdr>
        <w:jc w:val="both"/>
        <w:rPr>
          <w:rFonts w:ascii="Times New Roman" w:hAnsi="Times New Roman"/>
        </w:rPr>
      </w:pPr>
      <w:r w:rsidRPr="00FC4665">
        <w:rPr>
          <w:rFonts w:ascii="Times New Roman" w:hAnsi="Times New Roman"/>
          <w:b/>
        </w:rPr>
        <w:t>Specialist i Mir</w:t>
      </w:r>
      <w:r w:rsidR="00542F3F" w:rsidRPr="00FC4665">
        <w:rPr>
          <w:rFonts w:ascii="Times New Roman" w:hAnsi="Times New Roman"/>
          <w:b/>
        </w:rPr>
        <w:t>ë</w:t>
      </w:r>
      <w:r w:rsidRPr="00FC4665">
        <w:rPr>
          <w:rFonts w:ascii="Times New Roman" w:hAnsi="Times New Roman"/>
          <w:b/>
        </w:rPr>
        <w:t>nbajtjes s</w:t>
      </w:r>
      <w:r w:rsidR="00542F3F" w:rsidRPr="00FC4665">
        <w:rPr>
          <w:rFonts w:ascii="Times New Roman" w:hAnsi="Times New Roman"/>
          <w:b/>
        </w:rPr>
        <w:t>ë</w:t>
      </w:r>
      <w:r w:rsidRPr="00FC4665">
        <w:rPr>
          <w:rFonts w:ascii="Times New Roman" w:hAnsi="Times New Roman"/>
          <w:b/>
        </w:rPr>
        <w:t xml:space="preserve"> Objekteve dhe Rugeve</w:t>
      </w:r>
      <w:r w:rsidRPr="00FC4665">
        <w:rPr>
          <w:rFonts w:ascii="Times New Roman" w:hAnsi="Times New Roman"/>
        </w:rPr>
        <w:t>,</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sz w:val="22"/>
          <w:szCs w:val="22"/>
        </w:rPr>
        <w:t>Mirëmbajtjen, riparimin e  ndërtesave arsimore të sistemit shkollor parauniversitar  me përjashtim të shkollave profesionale , objekteve social - kulturore, administrative , ndërtesave të shërbimit parësor shëndetësor (çative, tarracave , dyer , dritare , rrethime , oxhaqe etj.).</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sz w:val="22"/>
          <w:szCs w:val="22"/>
        </w:rPr>
        <w:t>Mirëmbajtjen dhe rehabilitimin  e fasadave të objekteve publike .</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sz w:val="22"/>
          <w:szCs w:val="22"/>
        </w:rPr>
        <w:t>Realizimin e shërbimit të  lyerjeve në objekteve publike  .</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sz w:val="22"/>
          <w:szCs w:val="22"/>
        </w:rPr>
        <w:t>Menaxhimi dhe trajtimin e  problemeve  hidraulike ne objektet publike si dhe komunikimin e vazhdueshëm me Ujësjellës - Kanalizime Sh.A.  Dibër.</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bCs/>
          <w:kern w:val="36"/>
          <w:sz w:val="22"/>
          <w:szCs w:val="22"/>
        </w:rPr>
        <w:t>Krijimin e  një ambjenti të sigurtë dhe të pastër .</w:t>
      </w:r>
    </w:p>
    <w:p w:rsidR="00832CF7" w:rsidRPr="00FC4665" w:rsidRDefault="00832CF7" w:rsidP="00B55114">
      <w:pPr>
        <w:pStyle w:val="NoSpacing"/>
        <w:numPr>
          <w:ilvl w:val="0"/>
          <w:numId w:val="29"/>
        </w:numPr>
        <w:spacing w:line="276" w:lineRule="auto"/>
        <w:jc w:val="both"/>
        <w:rPr>
          <w:rFonts w:cstheme="minorHAnsi"/>
          <w:sz w:val="22"/>
          <w:szCs w:val="22"/>
        </w:rPr>
      </w:pPr>
      <w:r w:rsidRPr="00FC4665">
        <w:rPr>
          <w:rFonts w:cstheme="minorHAnsi"/>
          <w:sz w:val="22"/>
          <w:szCs w:val="22"/>
        </w:rPr>
        <w:t>Gjatë muajve të verës çdo vit, parashikon shërbimin që duhet kryer në mënyrë periodike në instiutucionet e arsimit dhe çerdhen, për të përballuar fushatën e pranimeve të reja në shkolla, kopshte dhe çerdhe dhe drejton punën për rehabilitimin e këtyre institucioneve.</w:t>
      </w:r>
    </w:p>
    <w:p w:rsidR="0075367A" w:rsidRPr="00FC4665" w:rsidRDefault="0075367A" w:rsidP="00C21507">
      <w:pPr>
        <w:pStyle w:val="NoSpacing"/>
        <w:spacing w:line="276" w:lineRule="auto"/>
        <w:ind w:left="360"/>
        <w:jc w:val="both"/>
        <w:rPr>
          <w:rFonts w:cstheme="minorHAnsi"/>
          <w:b/>
          <w:sz w:val="22"/>
          <w:szCs w:val="22"/>
        </w:rPr>
      </w:pPr>
      <w:r w:rsidRPr="00FC4665">
        <w:rPr>
          <w:rFonts w:cstheme="minorHAnsi"/>
          <w:b/>
          <w:sz w:val="22"/>
          <w:szCs w:val="22"/>
        </w:rPr>
        <w:t>Specialist i Prokurimeve</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Përmbush të gjitha detyrat që i ngarkohen nga pergjegjesi i sektorit, në zbatim të legjislacioni në fuqi.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Relaton pranë Përgjegjësit të Sektorit në mënyrë periodike mbi përmbushjen e detyrave të caktuara.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Mban kontakte të rregullta me anëtarët e komisionit të propozuar nga Kryetari i Entit Prokurues dhe i vë në dijeni për datën, vendin dhe oren në të cilën do të mblidhet Komisioni i Vlerësimit të Ofertave.</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Harton dokumentacionin e tenderit së bashku me komisionin përkatës, për zbatimin e procedurave të prokurimit sipas kërkesave të parashikuara në ligj.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 Mban dhe kontrollon në çdo kohë projektet dhe preventivat që kanë të bëjnë me prokurime të infrastrukturës, ndërtimeve, shërbimeve dhe blerjeve.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Mban të azhornuar listë shoqërish të specializuara në projekte të infrastrukturës për procedura të ndryshme prokurimi, në mbështetje të legjislacionit përkatës.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Mban të azhornuar listë teknikësh, supervizorësh, dhe studiosh projektimi të specializuar në infrastrukturë.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Mban të azhornuar listën e çmimeve mbi zëra të preventivave duke bashkëpunuar me organe të specializuara për projektet e infrastrukturës.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Vë në dispozicion te kandidatëve dokumentat e tenderit të miratuara nga Komisioni brenda afateve të parashikuar në Ligj. </w:t>
      </w:r>
    </w:p>
    <w:p w:rsidR="0075367A" w:rsidRPr="00FC4665" w:rsidRDefault="0075367A" w:rsidP="0075367A">
      <w:pPr>
        <w:pStyle w:val="NoSpacing"/>
        <w:numPr>
          <w:ilvl w:val="0"/>
          <w:numId w:val="29"/>
        </w:numPr>
        <w:spacing w:line="276" w:lineRule="auto"/>
        <w:jc w:val="both"/>
        <w:rPr>
          <w:rFonts w:cstheme="minorHAnsi"/>
          <w:sz w:val="22"/>
          <w:szCs w:val="22"/>
        </w:rPr>
      </w:pPr>
      <w:r w:rsidRPr="00FC4665">
        <w:rPr>
          <w:rFonts w:cstheme="minorHAnsi"/>
          <w:sz w:val="22"/>
          <w:szCs w:val="22"/>
        </w:rPr>
        <w:t xml:space="preserve"> Sqaron kandidatët që kanë tërhequr dokumentacionin për tender mbi çdo paqartësi që mund të kenë gjatë hartimit të ofertave në lidhje me dokumentacionin e vënë në dispozicion nga Enti Prokurues. </w:t>
      </w:r>
    </w:p>
    <w:p w:rsidR="00E45C27" w:rsidRPr="00FC4665" w:rsidRDefault="0075367A" w:rsidP="00E45C27">
      <w:pPr>
        <w:pStyle w:val="NoSpacing"/>
        <w:spacing w:line="276" w:lineRule="auto"/>
        <w:ind w:left="720"/>
        <w:jc w:val="both"/>
        <w:rPr>
          <w:rFonts w:cstheme="minorHAnsi"/>
          <w:sz w:val="22"/>
          <w:szCs w:val="22"/>
        </w:rPr>
      </w:pPr>
      <w:r w:rsidRPr="00FC4665">
        <w:rPr>
          <w:rFonts w:cstheme="minorHAnsi"/>
          <w:sz w:val="22"/>
          <w:szCs w:val="22"/>
        </w:rPr>
        <w:t xml:space="preserve"> I komunikon kandidatëve që kanë tërhequr dokumentacionin brenda afatit të parashikuar në ligj cdo ndryshim në dokumentat e tenderit, të miratuara nga Komisioni i Vlerësimit të Ofertave. </w:t>
      </w:r>
    </w:p>
    <w:p w:rsidR="00E45C27" w:rsidRPr="00FC4665" w:rsidRDefault="00E45C27" w:rsidP="00E45C27">
      <w:pPr>
        <w:pStyle w:val="NoSpacing"/>
        <w:spacing w:line="276" w:lineRule="auto"/>
        <w:ind w:left="720"/>
        <w:jc w:val="both"/>
        <w:rPr>
          <w:rFonts w:cstheme="minorHAnsi"/>
          <w:sz w:val="22"/>
          <w:szCs w:val="22"/>
        </w:rPr>
      </w:pPr>
    </w:p>
    <w:p w:rsidR="0075367A" w:rsidRPr="00FC4665" w:rsidRDefault="00013DE2" w:rsidP="00E45C27">
      <w:pPr>
        <w:pStyle w:val="NoSpacing"/>
        <w:spacing w:line="276" w:lineRule="auto"/>
        <w:ind w:left="720"/>
        <w:jc w:val="both"/>
        <w:rPr>
          <w:b/>
          <w:sz w:val="22"/>
          <w:szCs w:val="22"/>
        </w:rPr>
      </w:pPr>
      <w:r w:rsidRPr="00FC4665">
        <w:rPr>
          <w:b/>
          <w:sz w:val="22"/>
          <w:szCs w:val="22"/>
        </w:rPr>
        <w:lastRenderedPageBreak/>
        <w:t xml:space="preserve">Specialist Jurist </w:t>
      </w:r>
    </w:p>
    <w:p w:rsidR="00013DE2" w:rsidRPr="00FC4665" w:rsidRDefault="00013DE2" w:rsidP="00013DE2">
      <w:pPr>
        <w:autoSpaceDE w:val="0"/>
        <w:autoSpaceDN w:val="0"/>
        <w:adjustRightInd w:val="0"/>
        <w:spacing w:after="0" w:line="240" w:lineRule="auto"/>
        <w:rPr>
          <w:rFonts w:ascii="Times New Roman" w:hAnsi="Times New Roman"/>
          <w:color w:val="000000"/>
          <w:lang w:eastAsia="sq-AL"/>
        </w:rPr>
      </w:pPr>
    </w:p>
    <w:p w:rsidR="00013DE2" w:rsidRPr="00FC4665" w:rsidRDefault="00013DE2" w:rsidP="00013DE2">
      <w:pPr>
        <w:pStyle w:val="ListParagraph"/>
        <w:numPr>
          <w:ilvl w:val="0"/>
          <w:numId w:val="37"/>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brënda afateve të përcaktuara dhe zbatimin e ligjit kontratat, aktmarrëveshjet, memorandumet e mirëkuptimit etj. ku bashkia është palë. </w:t>
      </w:r>
    </w:p>
    <w:p w:rsidR="00013DE2" w:rsidRPr="00FC4665" w:rsidRDefault="00013DE2" w:rsidP="00013DE2">
      <w:pPr>
        <w:pStyle w:val="ListParagraph"/>
        <w:numPr>
          <w:ilvl w:val="0"/>
          <w:numId w:val="37"/>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Realizon marrëdhëniet dhe letërkëmbimin zyrtar me institucione si Avokati i Popullit, Avokatura e Shtetit, Institucioni i Prefektit, Ministria e Çështjeve Vendore, Prokuroria etj. </w:t>
      </w:r>
    </w:p>
    <w:p w:rsidR="00013DE2" w:rsidRPr="00FC4665" w:rsidRDefault="00013DE2" w:rsidP="00013DE2">
      <w:pPr>
        <w:pStyle w:val="ListParagraph"/>
        <w:numPr>
          <w:ilvl w:val="0"/>
          <w:numId w:val="37"/>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 Shqyrton ankesat dhe kërkesat e qytetarëve. </w:t>
      </w:r>
    </w:p>
    <w:p w:rsidR="00013DE2" w:rsidRPr="00FC4665" w:rsidRDefault="00013DE2" w:rsidP="00013DE2">
      <w:pPr>
        <w:pStyle w:val="ListParagraph"/>
        <w:numPr>
          <w:ilvl w:val="0"/>
          <w:numId w:val="37"/>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Respekton afatet ligjore dhe procedurat administrative në trajtimin e ankesave dhe kërkesave të qytetarëve. </w:t>
      </w:r>
    </w:p>
    <w:p w:rsidR="00013DE2" w:rsidRPr="00FC4665" w:rsidRDefault="00013DE2" w:rsidP="00013DE2">
      <w:pPr>
        <w:pStyle w:val="ListParagraph"/>
        <w:numPr>
          <w:ilvl w:val="0"/>
          <w:numId w:val="37"/>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Përfaqëson Bashkinë në proçeset gjyqësore ku ajo është palë. </w:t>
      </w:r>
    </w:p>
    <w:p w:rsidR="00013DE2" w:rsidRPr="00FC4665" w:rsidRDefault="00013DE2" w:rsidP="00013DE2">
      <w:pPr>
        <w:pStyle w:val="ListParagraph"/>
        <w:numPr>
          <w:ilvl w:val="0"/>
          <w:numId w:val="37"/>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Harton kontrata e akt - marrëveshje ku Bashkia është palë. </w:t>
      </w:r>
    </w:p>
    <w:p w:rsidR="00013DE2" w:rsidRPr="00FC4665" w:rsidRDefault="00013DE2" w:rsidP="00013DE2">
      <w:pPr>
        <w:pStyle w:val="ListParagraph"/>
        <w:numPr>
          <w:ilvl w:val="0"/>
          <w:numId w:val="37"/>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Komunikon dhe i jep infomacion qytetarëve në lidhje me problemet juridike </w:t>
      </w:r>
    </w:p>
    <w:p w:rsidR="00013DE2" w:rsidRPr="00FC4665" w:rsidRDefault="00013DE2" w:rsidP="00013DE2">
      <w:pPr>
        <w:pStyle w:val="ListParagraph"/>
        <w:numPr>
          <w:ilvl w:val="0"/>
          <w:numId w:val="37"/>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Jep informacionin e duhur komunitetit të biznesit në lidhje me çështje legale dhe teknike. </w:t>
      </w:r>
    </w:p>
    <w:p w:rsidR="00013DE2" w:rsidRPr="00FC4665" w:rsidRDefault="00013DE2" w:rsidP="00013DE2">
      <w:pPr>
        <w:pStyle w:val="ListParagraph"/>
        <w:numPr>
          <w:ilvl w:val="0"/>
          <w:numId w:val="37"/>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J'u ofron konsulencë ligjore qytetarëve dhe disponibilitet për të gjitha problemet që kërkojnë interpretim juridik.</w:t>
      </w:r>
    </w:p>
    <w:p w:rsidR="00013DE2" w:rsidRPr="00FC4665" w:rsidRDefault="00013DE2" w:rsidP="00013DE2">
      <w:pPr>
        <w:pStyle w:val="ListParagraph"/>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 </w:t>
      </w:r>
    </w:p>
    <w:p w:rsidR="00013DE2" w:rsidRPr="00FC4665" w:rsidRDefault="00013DE2" w:rsidP="00013DE2">
      <w:pPr>
        <w:pStyle w:val="NoSpacing"/>
        <w:spacing w:line="276" w:lineRule="auto"/>
        <w:ind w:left="720"/>
        <w:jc w:val="both"/>
        <w:rPr>
          <w:b/>
          <w:sz w:val="22"/>
          <w:szCs w:val="22"/>
        </w:rPr>
      </w:pPr>
      <w:r w:rsidRPr="00FC4665">
        <w:rPr>
          <w:b/>
          <w:sz w:val="22"/>
          <w:szCs w:val="22"/>
        </w:rPr>
        <w:t>Specialist i Pronave</w:t>
      </w:r>
    </w:p>
    <w:p w:rsidR="00013DE2" w:rsidRPr="00FC4665" w:rsidRDefault="00013DE2" w:rsidP="00013DE2">
      <w:pPr>
        <w:autoSpaceDE w:val="0"/>
        <w:autoSpaceDN w:val="0"/>
        <w:adjustRightInd w:val="0"/>
        <w:spacing w:after="0" w:line="240" w:lineRule="auto"/>
        <w:rPr>
          <w:rFonts w:ascii="Times New Roman" w:hAnsi="Times New Roman"/>
          <w:color w:val="000000"/>
          <w:lang w:eastAsia="sq-AL"/>
        </w:rPr>
      </w:pPr>
    </w:p>
    <w:p w:rsidR="00013DE2" w:rsidRPr="00FC4665" w:rsidRDefault="00013DE2" w:rsidP="00013DE2">
      <w:pPr>
        <w:pStyle w:val="ListParagraph"/>
        <w:numPr>
          <w:ilvl w:val="0"/>
          <w:numId w:val="3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Zbaton me korrektësi planin mujor të punës së sektorit. </w:t>
      </w:r>
    </w:p>
    <w:p w:rsidR="00013DE2" w:rsidRPr="00FC4665" w:rsidRDefault="00013DE2" w:rsidP="00013DE2">
      <w:pPr>
        <w:pStyle w:val="ListParagraph"/>
        <w:numPr>
          <w:ilvl w:val="0"/>
          <w:numId w:val="3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Raporton tek shefi i sektorit për detyrat e ngarkuara. </w:t>
      </w:r>
    </w:p>
    <w:p w:rsidR="00013DE2" w:rsidRPr="00FC4665" w:rsidRDefault="00013DE2" w:rsidP="00013DE2">
      <w:pPr>
        <w:pStyle w:val="ListParagraph"/>
        <w:numPr>
          <w:ilvl w:val="0"/>
          <w:numId w:val="38"/>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Ndjek zbatimin e procedurave të qiradhënies së pasurive te ndërmarrjeve dhe institucioneve ne administrim. </w:t>
      </w:r>
    </w:p>
    <w:p w:rsidR="00013DE2" w:rsidRPr="00FC4665" w:rsidRDefault="00013DE2" w:rsidP="00013DE2">
      <w:pPr>
        <w:autoSpaceDE w:val="0"/>
        <w:autoSpaceDN w:val="0"/>
        <w:adjustRightInd w:val="0"/>
        <w:spacing w:after="0" w:line="240" w:lineRule="auto"/>
        <w:rPr>
          <w:rFonts w:cs="Calibri"/>
          <w:color w:val="000000"/>
          <w:lang w:eastAsia="sq-AL"/>
        </w:rPr>
      </w:pPr>
    </w:p>
    <w:p w:rsidR="00013DE2" w:rsidRPr="00FC4665" w:rsidRDefault="00013DE2" w:rsidP="00013DE2">
      <w:pPr>
        <w:autoSpaceDE w:val="0"/>
        <w:autoSpaceDN w:val="0"/>
        <w:adjustRightInd w:val="0"/>
        <w:spacing w:after="0" w:line="240" w:lineRule="auto"/>
        <w:rPr>
          <w:rFonts w:ascii="Times New Roman" w:hAnsi="Times New Roman"/>
          <w:lang w:eastAsia="sq-AL"/>
        </w:rPr>
      </w:pPr>
    </w:p>
    <w:p w:rsidR="00013DE2" w:rsidRPr="00FC4665" w:rsidRDefault="002A0A4A" w:rsidP="002A0A4A">
      <w:p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           </w:t>
      </w:r>
      <w:r w:rsidR="00013DE2" w:rsidRPr="00FC4665">
        <w:rPr>
          <w:rFonts w:ascii="Times New Roman" w:hAnsi="Times New Roman"/>
          <w:lang w:eastAsia="sq-AL"/>
        </w:rPr>
        <w:t xml:space="preserve">Bashkëpunon me drejtuesit e ndërmarrjeve dhe institucioneve për problemet që kërkojnë zgjidhje nga Bashkia në kuadër të administrimit të pronës. </w:t>
      </w:r>
    </w:p>
    <w:p w:rsidR="00013DE2" w:rsidRPr="00FC4665" w:rsidRDefault="00013DE2" w:rsidP="00013DE2">
      <w:pPr>
        <w:pStyle w:val="ListParagraph"/>
        <w:numPr>
          <w:ilvl w:val="0"/>
          <w:numId w:val="38"/>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Ndjek procesin e raportimit të ndërmarrjeve dhe institucioneve në varësi, për aktivitetin e tyre ekonomiko - financiar. </w:t>
      </w:r>
    </w:p>
    <w:p w:rsidR="00013DE2" w:rsidRPr="00FC4665" w:rsidRDefault="00013DE2" w:rsidP="00013DE2">
      <w:pPr>
        <w:pStyle w:val="ListParagraph"/>
        <w:numPr>
          <w:ilvl w:val="0"/>
          <w:numId w:val="38"/>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Zbaton detyra të tjera të ngarkuara nga shefi i sektorit. </w:t>
      </w:r>
    </w:p>
    <w:p w:rsidR="00013DE2" w:rsidRPr="00FC4665" w:rsidRDefault="00013DE2" w:rsidP="00013DE2">
      <w:pPr>
        <w:pStyle w:val="ListParagraph"/>
        <w:numPr>
          <w:ilvl w:val="0"/>
          <w:numId w:val="38"/>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Evidenton inventarizon dhe regjistron pranë ZRRP pronat e paluajtshme në administrim të Bashkisë. </w:t>
      </w:r>
    </w:p>
    <w:p w:rsidR="00013DE2" w:rsidRPr="00FC4665" w:rsidRDefault="00013DE2" w:rsidP="00013DE2">
      <w:pPr>
        <w:pStyle w:val="ListParagraph"/>
        <w:numPr>
          <w:ilvl w:val="0"/>
          <w:numId w:val="38"/>
        </w:numPr>
        <w:autoSpaceDE w:val="0"/>
        <w:autoSpaceDN w:val="0"/>
        <w:adjustRightInd w:val="0"/>
        <w:spacing w:after="0" w:line="240" w:lineRule="auto"/>
        <w:rPr>
          <w:rFonts w:ascii="Times New Roman" w:hAnsi="Times New Roman"/>
          <w:lang w:eastAsia="sq-AL"/>
        </w:rPr>
      </w:pPr>
      <w:r w:rsidRPr="00FC4665">
        <w:rPr>
          <w:rFonts w:ascii="Times New Roman" w:hAnsi="Times New Roman"/>
          <w:lang w:eastAsia="sq-AL"/>
        </w:rPr>
        <w:t xml:space="preserve">Bashkëpunon me arshivat e shtetit dhe Drejtorinë e Planifikimit të territorit për plotësimin me dokumentacion teknik të të gjithë pronave që do të regjistrohen. </w:t>
      </w:r>
    </w:p>
    <w:p w:rsidR="00C21507" w:rsidRPr="00FC4665" w:rsidRDefault="00C21507" w:rsidP="00C21507">
      <w:pPr>
        <w:pStyle w:val="ListParagraph"/>
        <w:autoSpaceDE w:val="0"/>
        <w:autoSpaceDN w:val="0"/>
        <w:adjustRightInd w:val="0"/>
        <w:spacing w:after="0" w:line="240" w:lineRule="auto"/>
        <w:rPr>
          <w:rFonts w:ascii="Times New Roman" w:hAnsi="Times New Roman"/>
          <w:lang w:eastAsia="sq-AL"/>
        </w:rPr>
      </w:pPr>
    </w:p>
    <w:p w:rsidR="00003A56" w:rsidRPr="00FC4665" w:rsidRDefault="00003A56" w:rsidP="00003A56">
      <w:pPr>
        <w:pStyle w:val="ListParagraph"/>
        <w:autoSpaceDE w:val="0"/>
        <w:autoSpaceDN w:val="0"/>
        <w:adjustRightInd w:val="0"/>
        <w:spacing w:after="0" w:line="240" w:lineRule="auto"/>
        <w:rPr>
          <w:rFonts w:ascii="Times New Roman" w:hAnsi="Times New Roman"/>
          <w:b/>
          <w:lang w:eastAsia="sq-AL"/>
        </w:rPr>
      </w:pPr>
      <w:r w:rsidRPr="00FC4665">
        <w:rPr>
          <w:rFonts w:ascii="Times New Roman" w:hAnsi="Times New Roman"/>
          <w:b/>
          <w:lang w:eastAsia="sq-AL"/>
        </w:rPr>
        <w:t>Specialist i Transportit dhe Ndricimit Publik</w:t>
      </w:r>
    </w:p>
    <w:p w:rsidR="00003A56" w:rsidRPr="00FC4665" w:rsidRDefault="00003A56" w:rsidP="00003A56">
      <w:pPr>
        <w:autoSpaceDE w:val="0"/>
        <w:autoSpaceDN w:val="0"/>
        <w:adjustRightInd w:val="0"/>
        <w:spacing w:after="0" w:line="240" w:lineRule="auto"/>
        <w:rPr>
          <w:rFonts w:ascii="Times New Roman" w:hAnsi="Times New Roman"/>
          <w:color w:val="000000"/>
          <w:lang w:eastAsia="sq-AL"/>
        </w:rPr>
      </w:pPr>
    </w:p>
    <w:p w:rsidR="00003A56" w:rsidRPr="00FC4665" w:rsidRDefault="00003A56" w:rsidP="00003A56">
      <w:pPr>
        <w:pStyle w:val="ListParagraph"/>
        <w:numPr>
          <w:ilvl w:val="0"/>
          <w:numId w:val="39"/>
        </w:numPr>
        <w:autoSpaceDE w:val="0"/>
        <w:autoSpaceDN w:val="0"/>
        <w:adjustRightInd w:val="0"/>
        <w:spacing w:after="169" w:line="240" w:lineRule="auto"/>
        <w:rPr>
          <w:rFonts w:ascii="Times New Roman" w:hAnsi="Times New Roman"/>
          <w:color w:val="000000"/>
          <w:lang w:eastAsia="sq-AL"/>
        </w:rPr>
      </w:pPr>
      <w:r w:rsidRPr="00FC4665">
        <w:rPr>
          <w:rFonts w:ascii="Times New Roman" w:hAnsi="Times New Roman"/>
          <w:color w:val="000000"/>
          <w:lang w:eastAsia="sq-AL"/>
        </w:rPr>
        <w:t xml:space="preserve">Zbaton me përpikmëri dhe në nivel të lartë profesional të gjitha detyrat e ngarkuara dhe të marra përsipër nga përgjegjësi i sektorit. </w:t>
      </w:r>
    </w:p>
    <w:p w:rsidR="00003A56" w:rsidRPr="00FC4665" w:rsidRDefault="00003A56" w:rsidP="00003A56">
      <w:pPr>
        <w:pStyle w:val="ListParagraph"/>
        <w:numPr>
          <w:ilvl w:val="0"/>
          <w:numId w:val="39"/>
        </w:numPr>
        <w:autoSpaceDE w:val="0"/>
        <w:autoSpaceDN w:val="0"/>
        <w:adjustRightInd w:val="0"/>
        <w:spacing w:after="169" w:line="240" w:lineRule="auto"/>
        <w:rPr>
          <w:rFonts w:ascii="Times New Roman" w:hAnsi="Times New Roman"/>
          <w:color w:val="000000"/>
          <w:lang w:eastAsia="sq-AL"/>
        </w:rPr>
      </w:pPr>
      <w:r w:rsidRPr="00FC4665">
        <w:rPr>
          <w:rFonts w:ascii="Times New Roman" w:hAnsi="Times New Roman"/>
          <w:color w:val="000000"/>
          <w:lang w:eastAsia="sq-AL"/>
        </w:rPr>
        <w:t xml:space="preserve">Jep përgjigje ligjore dhe teknike për problemet specifike që mbulon sipas detyrave që i ngarkohen brenda sektorit si dhe përpunon propozime lidhur me trajtimin e çeshtjeve të ndryshme me karakter profesional dhe teknik. </w:t>
      </w:r>
    </w:p>
    <w:p w:rsidR="00003A56" w:rsidRPr="00FC4665" w:rsidRDefault="00003A56" w:rsidP="00003A56">
      <w:pPr>
        <w:pStyle w:val="ListParagraph"/>
        <w:numPr>
          <w:ilvl w:val="0"/>
          <w:numId w:val="39"/>
        </w:numPr>
        <w:autoSpaceDE w:val="0"/>
        <w:autoSpaceDN w:val="0"/>
        <w:adjustRightInd w:val="0"/>
        <w:spacing w:after="169" w:line="240" w:lineRule="auto"/>
        <w:rPr>
          <w:rFonts w:ascii="Times New Roman" w:hAnsi="Times New Roman"/>
          <w:color w:val="000000"/>
          <w:lang w:eastAsia="sq-AL"/>
        </w:rPr>
      </w:pPr>
      <w:r w:rsidRPr="00FC4665">
        <w:rPr>
          <w:rFonts w:ascii="Times New Roman" w:hAnsi="Times New Roman"/>
          <w:color w:val="000000"/>
          <w:lang w:eastAsia="sq-AL"/>
        </w:rPr>
        <w:t xml:space="preserve">Ndjek korrespondencën që i është dhënë për trajtim nga përgjegjësi duke respektuar rigorozisht afatet e përcaktuaradhe përgatit materialin . </w:t>
      </w:r>
    </w:p>
    <w:p w:rsidR="00003A56" w:rsidRPr="00FC4665" w:rsidRDefault="00003A56" w:rsidP="00003A56">
      <w:pPr>
        <w:pStyle w:val="ListParagraph"/>
        <w:numPr>
          <w:ilvl w:val="0"/>
          <w:numId w:val="39"/>
        </w:numPr>
        <w:autoSpaceDE w:val="0"/>
        <w:autoSpaceDN w:val="0"/>
        <w:adjustRightInd w:val="0"/>
        <w:spacing w:after="169" w:line="240" w:lineRule="auto"/>
        <w:rPr>
          <w:rFonts w:ascii="Times New Roman" w:hAnsi="Times New Roman"/>
          <w:color w:val="000000"/>
          <w:lang w:eastAsia="sq-AL"/>
        </w:rPr>
      </w:pPr>
      <w:r w:rsidRPr="00FC4665">
        <w:rPr>
          <w:rFonts w:ascii="Times New Roman" w:hAnsi="Times New Roman"/>
          <w:color w:val="000000"/>
          <w:lang w:eastAsia="sq-AL"/>
        </w:rPr>
        <w:t xml:space="preserve">Mban përgjegjësi për cilësinë dhe saktësinë profesionale të materialeve të përgatitura. </w:t>
      </w:r>
    </w:p>
    <w:p w:rsidR="00003A56" w:rsidRPr="00FC4665" w:rsidRDefault="00003A56" w:rsidP="00003A56">
      <w:pPr>
        <w:pStyle w:val="ListParagraph"/>
        <w:numPr>
          <w:ilvl w:val="0"/>
          <w:numId w:val="39"/>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 </w:t>
      </w:r>
    </w:p>
    <w:p w:rsidR="00013DE2" w:rsidRPr="00FC4665" w:rsidRDefault="00013DE2" w:rsidP="00E45C27">
      <w:pPr>
        <w:pStyle w:val="NoSpacing"/>
        <w:spacing w:line="276" w:lineRule="auto"/>
        <w:ind w:left="720"/>
        <w:jc w:val="both"/>
        <w:rPr>
          <w:rFonts w:cstheme="minorHAnsi"/>
          <w:sz w:val="22"/>
          <w:szCs w:val="22"/>
        </w:rPr>
      </w:pPr>
    </w:p>
    <w:p w:rsidR="00832CF7" w:rsidRPr="00FC4665" w:rsidRDefault="00A94BB1" w:rsidP="002F7D48">
      <w:pPr>
        <w:pBdr>
          <w:bottom w:val="single" w:sz="8" w:space="1" w:color="C00000"/>
        </w:pBdr>
        <w:jc w:val="both"/>
        <w:rPr>
          <w:rFonts w:ascii="Times New Roman" w:hAnsi="Times New Roman"/>
          <w:b/>
          <w:color w:val="000000"/>
          <w:lang w:val="it-IT"/>
        </w:rPr>
      </w:pPr>
      <w:r w:rsidRPr="00FC4665">
        <w:rPr>
          <w:rFonts w:ascii="Times New Roman" w:hAnsi="Times New Roman"/>
          <w:b/>
          <w:color w:val="000000"/>
          <w:lang w:val="it-IT"/>
        </w:rPr>
        <w:t xml:space="preserve"> Specialist i Burimeve Njerezore</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1. Administron të gjitha dokumentacionin e personelit te bashkisë e Njësive Administrative.</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2. Harton kontratat e punës së personelit të bashkisë dhe punonjësve të Njësive Administrative;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lastRenderedPageBreak/>
        <w:t xml:space="preserve">3. Ruan, sistemon dhe administron dosjet dhe librezat e punës së punonjësve që janë ose merren në punë në bashki, duke bërë kuadrimin e tyre sipas rregjistrit themeltar;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4. Ndjek në dinamikë pasurimin e dosjeve së personelit, duke bërë në to ndryshimet përkatëse, në bazë të urdhrave dhe vendimeve për lëvizje, dhënie stimujsh, masa disiplinore, mbarim shkolle dhe kurse, duke vendosur në pjesën përkatëse vlerësimet periodike të punës së nëpunësit;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5. Bën porosi për materiale pune që i duhen sektorit, si: regjistra, dosje, shtypshkrime të ndryshme, në zbatim të rregullores së kartotekës së personelit;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6. Realizon me përgjegjësi dhe sipas ligjit evidentimin, ruajtjen fizike, përpunimin dhe shfrytëzimin e dokumenteve të personelit në bazë të ligjeve në fuqi;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7. Për çdo nëpunës apo punonjës që merret në punë hap dosjen e personelit dhe e kompleton atë me të gjitha dokumentat përkatëse sipas akteve ligjore e nënligjore. </w:t>
      </w:r>
    </w:p>
    <w:p w:rsidR="00A94BB1" w:rsidRPr="00FC4665" w:rsidRDefault="00A94BB1" w:rsidP="00A94BB1">
      <w:pPr>
        <w:pStyle w:val="NoSpacing"/>
        <w:spacing w:line="276" w:lineRule="auto"/>
        <w:ind w:firstLine="360"/>
        <w:jc w:val="both"/>
        <w:rPr>
          <w:rFonts w:cstheme="minorHAnsi"/>
          <w:sz w:val="22"/>
          <w:szCs w:val="22"/>
        </w:rPr>
      </w:pPr>
      <w:r w:rsidRPr="00FC4665">
        <w:rPr>
          <w:rFonts w:cstheme="minorHAnsi"/>
          <w:sz w:val="22"/>
          <w:szCs w:val="22"/>
        </w:rPr>
        <w:t xml:space="preserve">8. Krijon inventarin e dosjes dhe për çdo mangësi njofton personat për sjelljen e dokumentacionit që mungon.  </w:t>
      </w:r>
    </w:p>
    <w:p w:rsidR="00A94BB1" w:rsidRPr="00FC4665" w:rsidRDefault="00A94BB1" w:rsidP="00A94BB1">
      <w:pPr>
        <w:pStyle w:val="NoSpacing"/>
        <w:spacing w:line="276" w:lineRule="auto"/>
        <w:jc w:val="both"/>
        <w:rPr>
          <w:rFonts w:cstheme="minorHAnsi"/>
          <w:b/>
          <w:sz w:val="22"/>
          <w:szCs w:val="22"/>
        </w:rPr>
      </w:pPr>
      <w:r w:rsidRPr="00FC4665">
        <w:rPr>
          <w:rFonts w:cstheme="minorHAnsi"/>
          <w:b/>
          <w:sz w:val="22"/>
          <w:szCs w:val="22"/>
        </w:rPr>
        <w:t>Specialist i Prokurimeve</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1. Përmbush të gjitha detyrat që i ngarkohen nga pergjegjesi i sektorit, në zbatim të legjislacioni në fuqi.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2. Relaton pranë Përgjegjësit të Sektorit në mënyrë periodike mbi përmbushjen e detyrave të caktuara.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3. Mban kontakte të rregullta me anëtarët e komisionit të propozuar nga Kryetari i Entit Prokurues dhe i vë në dijeni për datën, vendin dhe oren në të cilën do të mblidhet Komisioni i Vlerësimit të Ofertave.</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4. Harton dokumentacionin e tenderit së bashku me komisionin përkatës, për zbatimin e procedurave të prokurimit sipas kërkesave të parashikuara në ligj.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5. Mban dhe kontrollon në çdo kohë projektet dhe preventivat që kanë të bëjnë me prokurime të infrastrukturës, ndërtimeve, shërbimeve dhe blerjeve.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6. Mban të azhornuar listë shoqërish të specializuara në projekte të infrastrukturës për procedura të ndryshme prokurimi, në mbështetje të legjislacionit përkatës.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7. Mban të azhornuar listë teknikësh, supervizorësh, dhe studiosh projektimi të specializuar në infrastrukturë.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8. Mban të azhornuar listën e çmimeve mbi zëra të preventivave duke bashkëpunuar me organe të specializuara për projektet e infrastrukturës.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9. Vë në dispozicion te kandidatëve dokumentat e tenderit të miratuara nga Komisioni brenda afateve të parashikuar në Ligj. </w:t>
      </w:r>
    </w:p>
    <w:p w:rsidR="00A94BB1" w:rsidRPr="00FC4665" w:rsidRDefault="00A94BB1" w:rsidP="00A94BB1">
      <w:pPr>
        <w:pStyle w:val="NoSpacing"/>
        <w:spacing w:line="276" w:lineRule="auto"/>
        <w:ind w:firstLine="720"/>
        <w:jc w:val="both"/>
        <w:rPr>
          <w:rFonts w:cstheme="minorHAnsi"/>
          <w:sz w:val="22"/>
          <w:szCs w:val="22"/>
        </w:rPr>
      </w:pPr>
      <w:r w:rsidRPr="00FC4665">
        <w:rPr>
          <w:rFonts w:cstheme="minorHAnsi"/>
          <w:sz w:val="22"/>
          <w:szCs w:val="22"/>
        </w:rPr>
        <w:t xml:space="preserve">10. Sqaron kandidatët që kanë tërhequr dokumentacionin për tender mbi çdo paqartësi që mund të kenë gjatë hartimit të ofertave në lidhje me dokumentacionin e vënë në dispozicion nga Enti Prokurues. </w:t>
      </w:r>
    </w:p>
    <w:p w:rsidR="00A94BB1" w:rsidRPr="00FC4665" w:rsidRDefault="00654EAC" w:rsidP="002F7D48">
      <w:pPr>
        <w:pBdr>
          <w:bottom w:val="single" w:sz="8" w:space="1" w:color="C00000"/>
        </w:pBdr>
        <w:jc w:val="both"/>
        <w:rPr>
          <w:rFonts w:ascii="Times New Roman" w:hAnsi="Times New Roman"/>
          <w:b/>
          <w:color w:val="000000"/>
          <w:lang w:val="it-IT"/>
        </w:rPr>
      </w:pPr>
      <w:r w:rsidRPr="00FC4665">
        <w:rPr>
          <w:rFonts w:ascii="Times New Roman" w:hAnsi="Times New Roman"/>
          <w:b/>
          <w:color w:val="000000"/>
          <w:lang w:val="it-IT"/>
        </w:rPr>
        <w:t>Specialist Arsimi</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Përgatit raporte, informacione, relacione dhe projekt vendime për probleme të sektorit që mbulon dhe i paraqet tek eproret.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Mbi bazën e kontrolleve evidenton gjendjen e lokaleve të shkollave, kopshteve, çerdheve që kanë në varësi dhe parashikon masat për mirëmbajtjen e tyre në përputhje me fondet që disponojme.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Në bazë të planit të ardhur nga DAR-i për shkollat e mesme profesionale, harton listat e nxënësve për këto shkolla sipas kërkesave të paraqitura.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Në bashkëpunim me Drejtorinë e Ekonomisë  organizon punët për hartimin e projekt buxhetit në Sektorin e KEKÇGJ për vitin pasardhës si dhe zbërthimin e treguesve të buxhetit duke kërkuar zbatimin e tij për çdo institucion.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Bashkërendon punën me Sektorin e Menaxhimit të Konviktit dhe Kopshteve për menaxhimin e  të fëmijëve dhe trajtimin me ushqim dhe fjetje në konvikt,  kopshte dhe çerdhe.</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Mundëson projekte të perbashkëta me institucionet arsimore,turizmit, kulturës, artistike profesionale, projekte të përbashkëta me grupe amatore, projekte artistike në mjedise të hapura publike, projekte </w:t>
      </w:r>
      <w:r w:rsidRPr="00FC4665">
        <w:rPr>
          <w:sz w:val="22"/>
          <w:szCs w:val="22"/>
        </w:rPr>
        <w:lastRenderedPageBreak/>
        <w:t>artistike në nivel lokal, krijon formacione në vartësi të Bashkisë etj. si dhe merr masat për koordinimin e veprimtarive për festa lokale, festa kombëtare dhe zyrtare, ceremoni të përcaktuara nga Ceremoniali i Shtetit dhe probleme të Trashëgimisë Kulturore</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Mban lidhje me krijues të fushave të ndryshme dhe inkurajon krijimtarinë e tyre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Mban lidhje me krijues, ansamble, grupe artistike dhe nxit projeket e tyre .</w:t>
      </w:r>
    </w:p>
    <w:p w:rsidR="00654EAC" w:rsidRPr="00FC4665" w:rsidRDefault="00654EAC" w:rsidP="00654EAC">
      <w:pPr>
        <w:pStyle w:val="NoSpacing"/>
        <w:numPr>
          <w:ilvl w:val="0"/>
          <w:numId w:val="40"/>
        </w:numPr>
        <w:spacing w:line="276" w:lineRule="auto"/>
        <w:jc w:val="both"/>
        <w:rPr>
          <w:sz w:val="22"/>
          <w:szCs w:val="22"/>
        </w:rPr>
      </w:pPr>
      <w:r w:rsidRPr="00FC4665">
        <w:rPr>
          <w:sz w:val="22"/>
          <w:szCs w:val="22"/>
        </w:rPr>
        <w:t xml:space="preserve">Organizon projekte muzikore sipas një programi vjetor, projekte teatrore, projekte te arteve figurative, projekte filmike. </w:t>
      </w:r>
    </w:p>
    <w:p w:rsidR="00654EAC" w:rsidRPr="00FC4665" w:rsidRDefault="00654EAC" w:rsidP="00654EAC">
      <w:pPr>
        <w:pStyle w:val="NoSpacing"/>
        <w:spacing w:line="276" w:lineRule="auto"/>
        <w:jc w:val="both"/>
        <w:rPr>
          <w:sz w:val="22"/>
          <w:szCs w:val="22"/>
        </w:rPr>
      </w:pPr>
    </w:p>
    <w:p w:rsidR="00654EAC" w:rsidRPr="00FC4665" w:rsidRDefault="00654EAC" w:rsidP="00654EAC">
      <w:pPr>
        <w:pStyle w:val="NoSpacing"/>
        <w:spacing w:line="276" w:lineRule="auto"/>
        <w:ind w:left="360"/>
        <w:jc w:val="both"/>
        <w:rPr>
          <w:rFonts w:cstheme="minorHAnsi"/>
          <w:b/>
          <w:sz w:val="22"/>
          <w:szCs w:val="22"/>
        </w:rPr>
      </w:pPr>
      <w:r w:rsidRPr="00FC4665">
        <w:rPr>
          <w:rFonts w:cstheme="minorHAnsi"/>
          <w:b/>
          <w:sz w:val="22"/>
          <w:szCs w:val="22"/>
        </w:rPr>
        <w:t>Specialist per Njesite Administrative</w:t>
      </w:r>
    </w:p>
    <w:p w:rsidR="00654EAC" w:rsidRPr="00FC4665" w:rsidRDefault="00654EAC" w:rsidP="00654EAC">
      <w:pPr>
        <w:pStyle w:val="NoSpacing"/>
        <w:spacing w:line="276" w:lineRule="auto"/>
        <w:jc w:val="both"/>
        <w:rPr>
          <w:sz w:val="22"/>
          <w:szCs w:val="22"/>
        </w:rPr>
      </w:pPr>
    </w:p>
    <w:p w:rsidR="00654EAC" w:rsidRPr="00FC4665" w:rsidRDefault="00654EAC" w:rsidP="00654EAC">
      <w:pPr>
        <w:pStyle w:val="NoSpacing"/>
        <w:spacing w:line="276" w:lineRule="auto"/>
        <w:jc w:val="both"/>
        <w:rPr>
          <w:sz w:val="22"/>
          <w:szCs w:val="22"/>
        </w:rPr>
      </w:pPr>
      <w:r w:rsidRPr="00FC4665">
        <w:rPr>
          <w:sz w:val="22"/>
          <w:szCs w:val="22"/>
        </w:rPr>
        <w:t>1.Koordinon dhe menaxhon veprimtarine e NJA-ve në përputhje me kompetencat, programin dhe poltikat e miratuara të Bashkisë.</w:t>
      </w:r>
    </w:p>
    <w:p w:rsidR="00654EAC" w:rsidRPr="00FC4665" w:rsidRDefault="00654EAC" w:rsidP="00654EAC">
      <w:pPr>
        <w:pStyle w:val="NoSpacing"/>
        <w:spacing w:line="276" w:lineRule="auto"/>
        <w:jc w:val="both"/>
        <w:rPr>
          <w:sz w:val="22"/>
          <w:szCs w:val="22"/>
        </w:rPr>
      </w:pPr>
      <w:r w:rsidRPr="00FC4665">
        <w:rPr>
          <w:sz w:val="22"/>
          <w:szCs w:val="22"/>
        </w:rPr>
        <w:t>2.Ndjek dhe koordinon  problematikat e Njësive Administrative me kryetarin dhe drejtoritë/ zyrat përkatëse në bashki  dhe nxit një zgjidhje sa më të shpejtë  të tyre;</w:t>
      </w:r>
    </w:p>
    <w:p w:rsidR="00654EAC" w:rsidRPr="00FC4665" w:rsidRDefault="00654EAC" w:rsidP="00654EAC">
      <w:pPr>
        <w:pStyle w:val="NoSpacing"/>
        <w:spacing w:line="276" w:lineRule="auto"/>
        <w:jc w:val="both"/>
        <w:rPr>
          <w:sz w:val="22"/>
          <w:szCs w:val="22"/>
        </w:rPr>
      </w:pPr>
      <w:r w:rsidRPr="00FC4665">
        <w:rPr>
          <w:sz w:val="22"/>
          <w:szCs w:val="22"/>
        </w:rPr>
        <w:t>3.Informon kryetarin herë pas here në lidhje me problematika dhe praktika të ndryshme që dalin nga Njësitë Administrative;</w:t>
      </w:r>
    </w:p>
    <w:p w:rsidR="00654EAC" w:rsidRPr="00FC4665" w:rsidRDefault="00654EAC" w:rsidP="00654EAC">
      <w:pPr>
        <w:pStyle w:val="NoSpacing"/>
        <w:spacing w:line="276" w:lineRule="auto"/>
        <w:jc w:val="both"/>
        <w:rPr>
          <w:sz w:val="22"/>
          <w:szCs w:val="22"/>
        </w:rPr>
      </w:pPr>
      <w:r w:rsidRPr="00FC4665">
        <w:rPr>
          <w:sz w:val="22"/>
          <w:szCs w:val="22"/>
        </w:rPr>
        <w:t>4.Koordinon  veprimet  me NJA-të në  lidhje  me  informacionet  dhe  të  dhënat  që  ato disponojnë dhe harton evidenca të sakta që lidhen me shpërndarjen e shërbimeve;</w:t>
      </w:r>
    </w:p>
    <w:p w:rsidR="00654EAC" w:rsidRPr="00FC4665" w:rsidRDefault="00654EAC" w:rsidP="00654EAC">
      <w:pPr>
        <w:pStyle w:val="NoSpacing"/>
        <w:spacing w:line="276" w:lineRule="auto"/>
        <w:jc w:val="both"/>
        <w:rPr>
          <w:sz w:val="22"/>
          <w:szCs w:val="22"/>
        </w:rPr>
      </w:pPr>
      <w:r w:rsidRPr="00FC4665">
        <w:rPr>
          <w:sz w:val="22"/>
          <w:szCs w:val="22"/>
        </w:rPr>
        <w:t>5.Ndjek korespondencën me Njësitë Administrative;</w:t>
      </w:r>
    </w:p>
    <w:p w:rsidR="00654EAC" w:rsidRPr="00FC4665" w:rsidRDefault="00654EAC" w:rsidP="00654EAC">
      <w:pPr>
        <w:pStyle w:val="NoSpacing"/>
        <w:spacing w:line="276" w:lineRule="auto"/>
        <w:jc w:val="both"/>
        <w:rPr>
          <w:sz w:val="22"/>
          <w:szCs w:val="22"/>
        </w:rPr>
      </w:pPr>
      <w:r w:rsidRPr="00FC4665">
        <w:rPr>
          <w:sz w:val="22"/>
          <w:szCs w:val="22"/>
        </w:rPr>
        <w:t>6.Përgatit relacione përmbledhëse rreth problematikave të konstatuara nga kontaktet me drejtuesit e Njësive  Administrative;</w:t>
      </w:r>
    </w:p>
    <w:p w:rsidR="00654EAC" w:rsidRPr="00FC4665" w:rsidRDefault="00654EAC" w:rsidP="00654EAC">
      <w:pPr>
        <w:pStyle w:val="NoSpacing"/>
        <w:spacing w:line="276" w:lineRule="auto"/>
        <w:jc w:val="both"/>
        <w:rPr>
          <w:sz w:val="22"/>
          <w:szCs w:val="22"/>
        </w:rPr>
      </w:pPr>
      <w:r w:rsidRPr="00FC4665">
        <w:rPr>
          <w:sz w:val="22"/>
          <w:szCs w:val="22"/>
        </w:rPr>
        <w:t>7.Bashkëpunon në mënyrë reciproke me drejtoritë e ndryshme të Bashkisë për projekte dhe konsultime të ndryshme;</w:t>
      </w:r>
    </w:p>
    <w:p w:rsidR="00654EAC" w:rsidRPr="00FC4665" w:rsidRDefault="00654EAC" w:rsidP="00654EAC">
      <w:pPr>
        <w:pStyle w:val="NoSpacing"/>
        <w:spacing w:line="276" w:lineRule="auto"/>
        <w:jc w:val="both"/>
        <w:rPr>
          <w:sz w:val="22"/>
          <w:szCs w:val="22"/>
        </w:rPr>
      </w:pPr>
      <w:r w:rsidRPr="00FC4665">
        <w:rPr>
          <w:sz w:val="22"/>
          <w:szCs w:val="22"/>
        </w:rPr>
        <w:t>8.Grumbullon informacione   dhe  të  dhëna të  tjera  nga  Njësitë  Administrative   për   efekte statistikore dhe informimi;</w:t>
      </w:r>
    </w:p>
    <w:p w:rsidR="00654EAC" w:rsidRPr="00FC4665" w:rsidRDefault="00654EAC" w:rsidP="00654EAC">
      <w:pPr>
        <w:pStyle w:val="NoSpacing"/>
        <w:spacing w:line="276" w:lineRule="auto"/>
        <w:jc w:val="both"/>
        <w:rPr>
          <w:sz w:val="22"/>
          <w:szCs w:val="22"/>
        </w:rPr>
      </w:pPr>
      <w:r w:rsidRPr="00FC4665">
        <w:rPr>
          <w:sz w:val="22"/>
          <w:szCs w:val="22"/>
        </w:rPr>
        <w:t>9.Kontakton periodikisht dhe  koordinon punën jashtë  institucionit  me  administratorët  e Njësive Administrative dhe me stafin e tyre, në drejtim të organizimit të aktiviteve të  përbashkëta  social - kulturore në  funksion  të  rritjes  së  përgjegjësisë  sociale  ndaj komunitetit;</w:t>
      </w:r>
    </w:p>
    <w:p w:rsidR="00654EAC" w:rsidRDefault="00654EAC" w:rsidP="00654EAC">
      <w:pPr>
        <w:pStyle w:val="NoSpacing"/>
        <w:spacing w:line="276" w:lineRule="auto"/>
        <w:jc w:val="both"/>
        <w:rPr>
          <w:sz w:val="22"/>
          <w:szCs w:val="22"/>
        </w:rPr>
      </w:pPr>
      <w:r w:rsidRPr="00FC4665">
        <w:rPr>
          <w:sz w:val="22"/>
          <w:szCs w:val="22"/>
        </w:rPr>
        <w:t>10.Krijon  strategji  komunikimi   me   Njësitë   Administrative   në   funksion   të realizimit  të  projekteve  dhe  programeve  të  ndryshme  për  përmirësimin  e  jetës  së qytetarëve;</w:t>
      </w:r>
    </w:p>
    <w:p w:rsidR="006862B3" w:rsidRPr="00FC4665" w:rsidRDefault="006862B3" w:rsidP="00654EAC">
      <w:pPr>
        <w:pStyle w:val="NoSpacing"/>
        <w:spacing w:line="276" w:lineRule="auto"/>
        <w:jc w:val="both"/>
        <w:rPr>
          <w:sz w:val="22"/>
          <w:szCs w:val="22"/>
        </w:rPr>
      </w:pPr>
    </w:p>
    <w:p w:rsidR="00654EAC" w:rsidRPr="00FC4665" w:rsidRDefault="00654EAC" w:rsidP="00654EAC">
      <w:pPr>
        <w:pStyle w:val="NoSpacing"/>
        <w:spacing w:line="276" w:lineRule="auto"/>
        <w:ind w:left="360"/>
        <w:jc w:val="both"/>
        <w:rPr>
          <w:rFonts w:cstheme="minorHAnsi"/>
          <w:b/>
          <w:sz w:val="22"/>
          <w:szCs w:val="22"/>
        </w:rPr>
      </w:pPr>
    </w:p>
    <w:p w:rsidR="00654EAC" w:rsidRPr="00FC4665" w:rsidRDefault="00654EAC" w:rsidP="002F7D48">
      <w:pPr>
        <w:pBdr>
          <w:bottom w:val="single" w:sz="8" w:space="1" w:color="C00000"/>
        </w:pBdr>
        <w:jc w:val="both"/>
        <w:rPr>
          <w:rFonts w:ascii="Times New Roman" w:hAnsi="Times New Roman"/>
          <w:b/>
          <w:color w:val="000000"/>
          <w:lang w:val="it-IT"/>
        </w:rPr>
      </w:pPr>
    </w:p>
    <w:p w:rsidR="002F7D48" w:rsidRPr="00FC4665" w:rsidRDefault="002F7D48" w:rsidP="002F7D48">
      <w:pPr>
        <w:pBdr>
          <w:bottom w:val="single" w:sz="8" w:space="1" w:color="C00000"/>
        </w:pBdr>
        <w:jc w:val="both"/>
        <w:rPr>
          <w:rFonts w:ascii="Times New Roman" w:hAnsi="Times New Roman"/>
          <w:b/>
          <w:color w:val="C00000"/>
          <w:lang w:val="it-IT"/>
        </w:rPr>
      </w:pPr>
      <w:r w:rsidRPr="00FC4665">
        <w:rPr>
          <w:rFonts w:ascii="Times New Roman" w:hAnsi="Times New Roman"/>
          <w:b/>
          <w:color w:val="C00000"/>
          <w:highlight w:val="lightGray"/>
          <w:lang w:val="it-IT"/>
        </w:rPr>
        <w:t>I-Lëvizja paralele</w:t>
      </w:r>
    </w:p>
    <w:p w:rsidR="002F7D48" w:rsidRPr="00FC4665" w:rsidRDefault="002F7D48" w:rsidP="002F7D48">
      <w:pPr>
        <w:jc w:val="both"/>
        <w:rPr>
          <w:rFonts w:ascii="Times New Roman" w:hAnsi="Times New Roman"/>
          <w:lang w:val="it-IT"/>
        </w:rPr>
      </w:pPr>
      <w:r w:rsidRPr="00FC4665">
        <w:rPr>
          <w:rFonts w:ascii="Times New Roman" w:hAnsi="Times New Roman"/>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1.1</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KUSHTET PËR LËVIZJEN PARALELE DHE KRITERET E VEÇANTA</w:t>
            </w:r>
          </w:p>
        </w:tc>
      </w:tr>
    </w:tbl>
    <w:p w:rsidR="002F7D48" w:rsidRPr="00FC4665" w:rsidRDefault="002F7D48" w:rsidP="002F7D48">
      <w:pPr>
        <w:jc w:val="both"/>
        <w:rPr>
          <w:rFonts w:ascii="Times New Roman" w:hAnsi="Times New Roman"/>
        </w:rPr>
      </w:pPr>
    </w:p>
    <w:p w:rsidR="002F7D48" w:rsidRPr="00FC4665" w:rsidRDefault="002F7D48" w:rsidP="002F7D48">
      <w:pPr>
        <w:jc w:val="both"/>
        <w:rPr>
          <w:rFonts w:ascii="Times New Roman" w:hAnsi="Times New Roman"/>
        </w:rPr>
      </w:pPr>
      <w:r w:rsidRPr="00FC4665">
        <w:rPr>
          <w:rFonts w:ascii="Times New Roman" w:hAnsi="Times New Roman"/>
        </w:rPr>
        <w:t>Kandidatët duhet të plotësojnë kushtet për lëvizjen paralele si vijon:</w:t>
      </w:r>
    </w:p>
    <w:p w:rsidR="002F7D48" w:rsidRPr="00FC4665" w:rsidRDefault="002F7D48" w:rsidP="00D41963">
      <w:pPr>
        <w:pStyle w:val="ListParagraph"/>
        <w:numPr>
          <w:ilvl w:val="0"/>
          <w:numId w:val="2"/>
        </w:numPr>
        <w:jc w:val="both"/>
        <w:rPr>
          <w:rFonts w:ascii="Times New Roman" w:hAnsi="Times New Roman"/>
        </w:rPr>
      </w:pPr>
      <w:r w:rsidRPr="00FC4665">
        <w:rPr>
          <w:rFonts w:ascii="Times New Roman" w:hAnsi="Times New Roman"/>
        </w:rPr>
        <w:t xml:space="preserve">Të jenë nëpunës civil të konfirmuar, brenda së njëjtës kategori, (sipas përcaktimeve të nenit 19 të ligjit 152/2013 </w:t>
      </w:r>
      <w:r w:rsidRPr="00FC4665">
        <w:rPr>
          <w:rFonts w:ascii="Times New Roman" w:hAnsi="Times New Roman"/>
          <w:i/>
        </w:rPr>
        <w:t>“Për nëpunësin civil”</w:t>
      </w:r>
      <w:r w:rsidRPr="00FC4665">
        <w:rPr>
          <w:rFonts w:ascii="Times New Roman" w:hAnsi="Times New Roman"/>
        </w:rPr>
        <w:t>, i n</w:t>
      </w:r>
      <w:r w:rsidR="000214D8" w:rsidRPr="00FC4665">
        <w:rPr>
          <w:rFonts w:ascii="Times New Roman" w:hAnsi="Times New Roman"/>
        </w:rPr>
        <w:t>dryshuar)</w:t>
      </w:r>
      <w:r w:rsidRPr="00FC4665">
        <w:rPr>
          <w:rFonts w:ascii="Times New Roman" w:hAnsi="Times New Roman"/>
        </w:rPr>
        <w:t xml:space="preserve">, </w:t>
      </w:r>
    </w:p>
    <w:p w:rsidR="002C4CBB" w:rsidRPr="00FC4665" w:rsidRDefault="002F7D48" w:rsidP="002C4CBB">
      <w:pPr>
        <w:pStyle w:val="ListParagraph"/>
        <w:numPr>
          <w:ilvl w:val="0"/>
          <w:numId w:val="2"/>
        </w:numPr>
        <w:jc w:val="both"/>
        <w:rPr>
          <w:rFonts w:ascii="Times New Roman" w:hAnsi="Times New Roman"/>
        </w:rPr>
      </w:pPr>
      <w:r w:rsidRPr="00FC4665">
        <w:rPr>
          <w:rFonts w:ascii="Times New Roman" w:hAnsi="Times New Roman"/>
        </w:rPr>
        <w:t>Të mos kenë masë disiplinore në fuqi (të vërtetuar me një dokument nga institucioni);</w:t>
      </w:r>
    </w:p>
    <w:p w:rsidR="00651EB1" w:rsidRPr="00FC4665" w:rsidRDefault="00651EB1" w:rsidP="00FC4665">
      <w:pPr>
        <w:pStyle w:val="ListParagraph"/>
        <w:numPr>
          <w:ilvl w:val="0"/>
          <w:numId w:val="2"/>
        </w:numPr>
        <w:jc w:val="both"/>
        <w:rPr>
          <w:rFonts w:ascii="Times New Roman" w:hAnsi="Times New Roman"/>
          <w:lang w:val="de-DE"/>
        </w:rPr>
      </w:pPr>
      <w:r w:rsidRPr="00FC4665">
        <w:rPr>
          <w:rFonts w:ascii="Times New Roman" w:hAnsi="Times New Roman"/>
          <w:lang w:val="de-DE"/>
        </w:rPr>
        <w:t>Të kenë të paktën vlerësimin e fundit “mirë” apo “shumë mirë”;</w:t>
      </w:r>
    </w:p>
    <w:p w:rsidR="002F7D48" w:rsidRPr="00FC4665" w:rsidRDefault="002F7D48" w:rsidP="002F7D48">
      <w:pPr>
        <w:jc w:val="both"/>
        <w:rPr>
          <w:rFonts w:ascii="Times New Roman" w:hAnsi="Times New Roman"/>
        </w:rPr>
      </w:pPr>
      <w:r w:rsidRPr="00FC4665">
        <w:rPr>
          <w:rFonts w:ascii="Times New Roman" w:hAnsi="Times New Roman"/>
        </w:rPr>
        <w:t>Kandidatët duhet të plotësojnë kriteret e veçanta si vijon:</w:t>
      </w:r>
    </w:p>
    <w:p w:rsidR="002C4CBB" w:rsidRPr="00FC4665" w:rsidRDefault="00BD3C55" w:rsidP="002C4CBB">
      <w:pPr>
        <w:pStyle w:val="ListParagraph"/>
        <w:numPr>
          <w:ilvl w:val="0"/>
          <w:numId w:val="1"/>
        </w:numPr>
        <w:jc w:val="both"/>
        <w:rPr>
          <w:rFonts w:ascii="Times New Roman" w:hAnsi="Times New Roman"/>
        </w:rPr>
      </w:pPr>
      <w:r w:rsidRPr="00FC4665">
        <w:rPr>
          <w:rFonts w:ascii="Times New Roman" w:hAnsi="Times New Roman"/>
        </w:rPr>
        <w:lastRenderedPageBreak/>
        <w:t>Pe</w:t>
      </w:r>
      <w:r w:rsidR="0014037E">
        <w:rPr>
          <w:rFonts w:ascii="Times New Roman" w:hAnsi="Times New Roman"/>
        </w:rPr>
        <w:t>r pozicionin Specialist T</w:t>
      </w:r>
      <w:r w:rsidR="002C4CBB" w:rsidRPr="00FC4665">
        <w:rPr>
          <w:rFonts w:ascii="Times New Roman" w:hAnsi="Times New Roman"/>
        </w:rPr>
        <w:t>aksave Të zotërojë diplomë të nivelit “Bachelor/Master Shkencor/Profesional” në shkencat Ekonomike;</w:t>
      </w:r>
    </w:p>
    <w:p w:rsidR="00BD3C55" w:rsidRPr="00FC4665" w:rsidRDefault="00BD3C55" w:rsidP="00BD3C55">
      <w:pPr>
        <w:pStyle w:val="ListParagraph"/>
        <w:numPr>
          <w:ilvl w:val="0"/>
          <w:numId w:val="1"/>
        </w:numPr>
        <w:jc w:val="both"/>
        <w:rPr>
          <w:rFonts w:ascii="Times New Roman" w:hAnsi="Times New Roman"/>
        </w:rPr>
      </w:pPr>
      <w:r w:rsidRPr="00FC4665">
        <w:rPr>
          <w:rFonts w:ascii="Times New Roman" w:hAnsi="Times New Roman"/>
        </w:rPr>
        <w:t xml:space="preserve">Per pozicionin </w:t>
      </w:r>
      <w:r w:rsidR="0014037E">
        <w:rPr>
          <w:rFonts w:ascii="Times New Roman" w:hAnsi="Times New Roman"/>
        </w:rPr>
        <w:t xml:space="preserve"> </w:t>
      </w:r>
      <w:r w:rsidR="002A0A4A" w:rsidRPr="00FC4665">
        <w:rPr>
          <w:rFonts w:ascii="Times New Roman" w:hAnsi="Times New Roman"/>
        </w:rPr>
        <w:t>Specialist i Njesive Administrative</w:t>
      </w:r>
      <w:r w:rsidR="0014037E">
        <w:rPr>
          <w:rFonts w:ascii="Times New Roman" w:hAnsi="Times New Roman"/>
        </w:rPr>
        <w:t xml:space="preserve">, </w:t>
      </w:r>
      <w:r w:rsidRPr="00FC4665">
        <w:rPr>
          <w:rFonts w:ascii="Times New Roman" w:hAnsi="Times New Roman"/>
        </w:rPr>
        <w:t xml:space="preserve"> Të zotërojë diplomë të nivelit “Bachelor/Master Shkencor/Profesional” në shkencat Ekonomike/Sociale</w:t>
      </w:r>
      <w:r w:rsidR="002A0A4A" w:rsidRPr="00FC4665">
        <w:rPr>
          <w:rFonts w:ascii="Times New Roman" w:hAnsi="Times New Roman"/>
        </w:rPr>
        <w:t>/Shoqerore</w:t>
      </w:r>
      <w:r w:rsidR="0014037E">
        <w:rPr>
          <w:rFonts w:ascii="Times New Roman" w:hAnsi="Times New Roman"/>
        </w:rPr>
        <w:t>/juridike</w:t>
      </w:r>
      <w:r w:rsidRPr="00FC4665">
        <w:rPr>
          <w:rFonts w:ascii="Times New Roman" w:hAnsi="Times New Roman"/>
        </w:rPr>
        <w:t>;</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rPr>
        <w:t xml:space="preserve">Per pozicionin Specialist i </w:t>
      </w:r>
      <w:r w:rsidR="00BD3C55" w:rsidRPr="00FC4665">
        <w:rPr>
          <w:rFonts w:ascii="Times New Roman" w:hAnsi="Times New Roman"/>
        </w:rPr>
        <w:t xml:space="preserve">Migracionit </w:t>
      </w:r>
      <w:r w:rsidRPr="00FC4665">
        <w:rPr>
          <w:rFonts w:ascii="Times New Roman" w:hAnsi="Times New Roman"/>
        </w:rPr>
        <w:t>Të zotërojë diplomë të nivelit “Bachelor/Master Shkencor/Profesiona</w:t>
      </w:r>
      <w:r w:rsidR="001B5AF5" w:rsidRPr="00FC4665">
        <w:rPr>
          <w:rFonts w:ascii="Times New Roman" w:hAnsi="Times New Roman"/>
        </w:rPr>
        <w:t>l” në shkencat Sociale</w:t>
      </w:r>
      <w:r w:rsidR="00BD3C55" w:rsidRPr="00FC4665">
        <w:rPr>
          <w:rFonts w:ascii="Times New Roman" w:hAnsi="Times New Roman"/>
        </w:rPr>
        <w:t>/kulturore</w:t>
      </w:r>
      <w:r w:rsidRPr="00FC4665">
        <w:rPr>
          <w:rFonts w:ascii="Times New Roman" w:hAnsi="Times New Roman"/>
        </w:rPr>
        <w:t>;</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rPr>
        <w:t>Per pozicionin Specialist i Bujqesise Të zotërojë diplomë të nivelit “Bachelor/Master Shkencor/Profesional” t</w:t>
      </w:r>
      <w:r w:rsidR="00542F3F" w:rsidRPr="00FC4665">
        <w:rPr>
          <w:rFonts w:ascii="Times New Roman" w:hAnsi="Times New Roman"/>
        </w:rPr>
        <w:t>ë</w:t>
      </w:r>
      <w:r w:rsidRPr="00FC4665">
        <w:rPr>
          <w:rFonts w:ascii="Times New Roman" w:hAnsi="Times New Roman"/>
        </w:rPr>
        <w:t xml:space="preserve">  Universitetit Bujqesor, Fakulteti Bujqesise dhe Mjedisit</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rPr>
        <w:t>Per pozicionin Specialist i Mir</w:t>
      </w:r>
      <w:r w:rsidR="00542F3F" w:rsidRPr="00FC4665">
        <w:rPr>
          <w:rFonts w:ascii="Times New Roman" w:hAnsi="Times New Roman"/>
        </w:rPr>
        <w:t>ë</w:t>
      </w:r>
      <w:r w:rsidRPr="00FC4665">
        <w:rPr>
          <w:rFonts w:ascii="Times New Roman" w:hAnsi="Times New Roman"/>
        </w:rPr>
        <w:t>mbajtes s</w:t>
      </w:r>
      <w:r w:rsidR="00542F3F" w:rsidRPr="00FC4665">
        <w:rPr>
          <w:rFonts w:ascii="Times New Roman" w:hAnsi="Times New Roman"/>
        </w:rPr>
        <w:t>ë</w:t>
      </w:r>
      <w:r w:rsidRPr="00FC4665">
        <w:rPr>
          <w:rFonts w:ascii="Times New Roman" w:hAnsi="Times New Roman"/>
        </w:rPr>
        <w:t xml:space="preserve"> Objekteve</w:t>
      </w:r>
      <w:r w:rsidR="00C21507" w:rsidRPr="00FC4665">
        <w:rPr>
          <w:rFonts w:ascii="Times New Roman" w:hAnsi="Times New Roman"/>
        </w:rPr>
        <w:t>/Transportit</w:t>
      </w:r>
      <w:r w:rsidRPr="00FC4665">
        <w:rPr>
          <w:rFonts w:ascii="Times New Roman" w:hAnsi="Times New Roman"/>
        </w:rPr>
        <w:t xml:space="preserve"> Të zotërojë diplomë të nivelit “Bachelor/Master Shkencor/Profesional” n</w:t>
      </w:r>
      <w:r w:rsidR="00542F3F" w:rsidRPr="00FC4665">
        <w:rPr>
          <w:rFonts w:ascii="Times New Roman" w:hAnsi="Times New Roman"/>
        </w:rPr>
        <w:t>ë</w:t>
      </w:r>
      <w:r w:rsidRPr="00FC4665">
        <w:rPr>
          <w:rFonts w:ascii="Times New Roman" w:hAnsi="Times New Roman"/>
        </w:rPr>
        <w:t xml:space="preserve"> shkencat Inxhinierike/ Juridike/Ekonomike</w:t>
      </w:r>
    </w:p>
    <w:p w:rsidR="002A0A4A" w:rsidRPr="00FC4665" w:rsidRDefault="0075367A" w:rsidP="002A0A4A">
      <w:pPr>
        <w:pStyle w:val="ListParagraph"/>
        <w:numPr>
          <w:ilvl w:val="0"/>
          <w:numId w:val="1"/>
        </w:numPr>
        <w:jc w:val="both"/>
        <w:rPr>
          <w:rFonts w:ascii="Times New Roman" w:hAnsi="Times New Roman"/>
        </w:rPr>
      </w:pPr>
      <w:r w:rsidRPr="00FC4665">
        <w:rPr>
          <w:rFonts w:ascii="Times New Roman" w:hAnsi="Times New Roman"/>
        </w:rPr>
        <w:t xml:space="preserve">Per pozicionin Specialist i </w:t>
      </w:r>
      <w:r w:rsidR="002A0A4A" w:rsidRPr="00FC4665">
        <w:rPr>
          <w:rFonts w:ascii="Times New Roman" w:hAnsi="Times New Roman"/>
        </w:rPr>
        <w:t>Burimeve Njerezore</w:t>
      </w:r>
      <w:r w:rsidR="00135B34" w:rsidRPr="00FC4665">
        <w:rPr>
          <w:rFonts w:ascii="Times New Roman" w:hAnsi="Times New Roman"/>
        </w:rPr>
        <w:t>/Arsimi</w:t>
      </w:r>
      <w:r w:rsidRPr="00FC4665">
        <w:rPr>
          <w:rFonts w:ascii="Times New Roman" w:hAnsi="Times New Roman"/>
        </w:rPr>
        <w:t xml:space="preserve"> Të zotërojë diplomë të nivelit “Bachelor/Master Shke</w:t>
      </w:r>
      <w:r w:rsidR="002A0A4A" w:rsidRPr="00FC4665">
        <w:rPr>
          <w:rFonts w:ascii="Times New Roman" w:hAnsi="Times New Roman"/>
        </w:rPr>
        <w:t xml:space="preserve">ncor/Profesional” në shkencat </w:t>
      </w:r>
      <w:r w:rsidRPr="00FC4665">
        <w:rPr>
          <w:rFonts w:ascii="Times New Roman" w:hAnsi="Times New Roman"/>
        </w:rPr>
        <w:t>/ Juridike/Ekonomike</w:t>
      </w:r>
      <w:r w:rsidR="002A0A4A" w:rsidRPr="00FC4665">
        <w:rPr>
          <w:rFonts w:ascii="Times New Roman" w:hAnsi="Times New Roman"/>
        </w:rPr>
        <w:t>/Shoqerore</w:t>
      </w:r>
    </w:p>
    <w:p w:rsidR="00C6587E" w:rsidRPr="00FC4665" w:rsidRDefault="00C6587E" w:rsidP="0075367A">
      <w:pPr>
        <w:pStyle w:val="ListParagraph"/>
        <w:numPr>
          <w:ilvl w:val="0"/>
          <w:numId w:val="1"/>
        </w:numPr>
        <w:jc w:val="both"/>
        <w:rPr>
          <w:rFonts w:ascii="Times New Roman" w:hAnsi="Times New Roman"/>
        </w:rPr>
      </w:pPr>
      <w:r w:rsidRPr="00FC4665">
        <w:rPr>
          <w:rFonts w:ascii="Times New Roman" w:hAnsi="Times New Roman"/>
        </w:rPr>
        <w:t>Per pozicionin Specialist i Pronave/Jurist</w:t>
      </w:r>
      <w:r w:rsidR="002A0A4A" w:rsidRPr="00FC4665">
        <w:rPr>
          <w:rFonts w:ascii="Times New Roman" w:hAnsi="Times New Roman"/>
        </w:rPr>
        <w:t>/Prokurimeve</w:t>
      </w:r>
      <w:r w:rsidRPr="00FC4665">
        <w:rPr>
          <w:rFonts w:ascii="Times New Roman" w:hAnsi="Times New Roman"/>
        </w:rPr>
        <w:t xml:space="preserve"> Të zotërojë diplomë të nivelit “Bachelor/Master Shkencor/Profesional” në shkencat Juridike</w:t>
      </w:r>
      <w:r w:rsidR="002A0A4A" w:rsidRPr="00FC4665">
        <w:rPr>
          <w:rFonts w:ascii="Times New Roman" w:hAnsi="Times New Roman"/>
        </w:rPr>
        <w:t>/Ekonomike</w:t>
      </w:r>
      <w:r w:rsidRPr="00FC4665">
        <w:rPr>
          <w:rFonts w:ascii="Times New Roman" w:hAnsi="Times New Roman"/>
        </w:rPr>
        <w:t>.</w:t>
      </w:r>
    </w:p>
    <w:p w:rsidR="00C6587E" w:rsidRPr="00FC4665" w:rsidRDefault="00C6587E" w:rsidP="00C6587E">
      <w:pPr>
        <w:pStyle w:val="ListParagraph"/>
        <w:jc w:val="both"/>
        <w:rPr>
          <w:rFonts w:ascii="Times New Roman" w:hAnsi="Times New Roman"/>
        </w:rPr>
      </w:pP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rPr>
        <w:t>Të ketë të paktën 1 (një) vit përvojë pune në kategorinë ekzekutive për ato që aplikojnë me anë të procedurës së lëvizjes paralele;</w:t>
      </w:r>
      <w:r w:rsidRPr="00FC4665">
        <w:rPr>
          <w:rFonts w:ascii="Times New Roman" w:hAnsi="Times New Roman"/>
          <w:lang w:val="it-IT"/>
        </w:rPr>
        <w:t xml:space="preserve"> </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lang w:val="it-IT"/>
        </w:rPr>
        <w:t xml:space="preserve">Te kete njohuri te gjera te legjislacionit ne </w:t>
      </w:r>
      <w:r w:rsidR="001B5AF5" w:rsidRPr="00FC4665">
        <w:rPr>
          <w:rFonts w:ascii="Times New Roman" w:hAnsi="Times New Roman"/>
          <w:lang w:val="it-IT"/>
        </w:rPr>
        <w:t>teresi;legjislac</w:t>
      </w:r>
      <w:r w:rsidRPr="00FC4665">
        <w:rPr>
          <w:rFonts w:ascii="Times New Roman" w:hAnsi="Times New Roman"/>
          <w:lang w:val="it-IT"/>
        </w:rPr>
        <w:t>ionit financiar dhe njohuri shume te mira te procedurave administrative;</w:t>
      </w:r>
    </w:p>
    <w:p w:rsidR="002C4CBB" w:rsidRPr="00FC4665" w:rsidRDefault="002C4CBB" w:rsidP="002C4CBB">
      <w:pPr>
        <w:pStyle w:val="ListParagraph"/>
        <w:numPr>
          <w:ilvl w:val="0"/>
          <w:numId w:val="1"/>
        </w:numPr>
        <w:jc w:val="both"/>
        <w:rPr>
          <w:rFonts w:ascii="Times New Roman" w:hAnsi="Times New Roman"/>
        </w:rPr>
      </w:pPr>
      <w:r w:rsidRPr="00FC4665">
        <w:rPr>
          <w:rFonts w:ascii="Times New Roman" w:hAnsi="Times New Roman"/>
          <w:lang w:val="it-IT"/>
        </w:rPr>
        <w:t xml:space="preserve">Te kete njohuri te nje gjuhe te huaj(Anglisht,italisht etj)dhe te programeve baze kompjuterike </w:t>
      </w:r>
      <w:r w:rsidR="00FF6B0E" w:rsidRPr="00FC4665">
        <w:rPr>
          <w:rFonts w:ascii="Times New Roman" w:hAnsi="Times New Roman"/>
          <w:lang w:val="it-IT"/>
        </w:rPr>
        <w:t>ë</w:t>
      </w:r>
      <w:r w:rsidRPr="00FC4665">
        <w:rPr>
          <w:rFonts w:ascii="Times New Roman" w:hAnsi="Times New Roman"/>
          <w:lang w:val="it-IT"/>
        </w:rPr>
        <w:t>ord dhe Exel;</w:t>
      </w:r>
      <w:r w:rsidRPr="00FC4665">
        <w:rPr>
          <w:rFonts w:ascii="Times New Roman" w:hAnsi="Times New Roman"/>
        </w:rPr>
        <w:t xml:space="preserve"> </w:t>
      </w:r>
    </w:p>
    <w:p w:rsidR="002F7D48" w:rsidRPr="00FC4665" w:rsidRDefault="002F7D48" w:rsidP="00D41963">
      <w:pPr>
        <w:pStyle w:val="ListParagraph"/>
        <w:numPr>
          <w:ilvl w:val="0"/>
          <w:numId w:val="1"/>
        </w:numPr>
        <w:jc w:val="both"/>
        <w:rPr>
          <w:rFonts w:ascii="Times New Roman" w:hAnsi="Times New Roman"/>
          <w:color w:val="000000"/>
        </w:rPr>
      </w:pPr>
      <w:r w:rsidRPr="00FC4665">
        <w:rPr>
          <w:rFonts w:ascii="Times New Roman" w:hAnsi="Times New Roman"/>
          <w:color w:val="000000"/>
        </w:rPr>
        <w:t>Të kenë aftësi të mira komunikuese dhe të punës në grupë.</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zotërojnë gjuhën angleze. Përparësi ka një gjuhë e dytë e BE-së.</w:t>
      </w:r>
    </w:p>
    <w:p w:rsidR="002F7D48" w:rsidRPr="00FC4665" w:rsidRDefault="002F7D48" w:rsidP="002F7D48">
      <w:pPr>
        <w:pStyle w:val="ListParagraph"/>
        <w:jc w:val="both"/>
        <w:rPr>
          <w:rFonts w:ascii="Times New Roman" w:hAnsi="Times New Roman"/>
          <w:color w:val="000000"/>
        </w:rPr>
      </w:pPr>
    </w:p>
    <w:p w:rsidR="000214D8" w:rsidRPr="00FC4665" w:rsidRDefault="000214D8" w:rsidP="002F7D48">
      <w:pPr>
        <w:pStyle w:val="ListParagraph"/>
        <w:jc w:val="both"/>
        <w:rPr>
          <w:rFonts w:ascii="Times New Roman" w:hAnsi="Times New Roman"/>
          <w:color w:val="000000"/>
        </w:rPr>
      </w:pPr>
    </w:p>
    <w:tbl>
      <w:tblPr>
        <w:tblW w:w="0" w:type="auto"/>
        <w:tblBorders>
          <w:bottom w:val="single" w:sz="8" w:space="0" w:color="auto"/>
        </w:tblBorders>
        <w:tblLook w:val="00A0"/>
      </w:tblPr>
      <w:tblGrid>
        <w:gridCol w:w="817"/>
        <w:gridCol w:w="9038"/>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1.2</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2F7D48">
      <w:pPr>
        <w:jc w:val="both"/>
        <w:rPr>
          <w:rFonts w:ascii="Times New Roman" w:hAnsi="Times New Roman"/>
        </w:rPr>
      </w:pPr>
    </w:p>
    <w:p w:rsidR="002F7D48" w:rsidRPr="00FC4665" w:rsidRDefault="002F7D48" w:rsidP="002F7D48">
      <w:pPr>
        <w:jc w:val="both"/>
        <w:rPr>
          <w:rFonts w:ascii="Times New Roman" w:hAnsi="Times New Roman"/>
        </w:rPr>
      </w:pPr>
      <w:r w:rsidRPr="00FC4665">
        <w:rPr>
          <w:rFonts w:ascii="Times New Roman" w:hAnsi="Times New Roman"/>
        </w:rPr>
        <w:t xml:space="preserve">Kandidatët duhet të dorëzojnë pranë njësisë së burimeve njerëzore të </w:t>
      </w:r>
      <w:r w:rsidR="00384CA2" w:rsidRPr="00FC4665">
        <w:rPr>
          <w:rFonts w:ascii="Times New Roman" w:hAnsi="Times New Roman"/>
        </w:rPr>
        <w:t xml:space="preserve">Bashkise Diber </w:t>
      </w:r>
      <w:r w:rsidRPr="00FC4665">
        <w:rPr>
          <w:rFonts w:ascii="Times New Roman" w:hAnsi="Times New Roman"/>
        </w:rPr>
        <w:t>ku ndodhet pozicioni për të cilin ata dëshirojnë të aplikojnë, dokumentet si më poshtë:</w:t>
      </w:r>
    </w:p>
    <w:p w:rsidR="002F7D48" w:rsidRPr="00FC4665" w:rsidRDefault="002F7D48" w:rsidP="002F7D48">
      <w:pPr>
        <w:jc w:val="both"/>
        <w:rPr>
          <w:rFonts w:ascii="Times New Roman" w:hAnsi="Times New Roman"/>
        </w:rPr>
      </w:pPr>
      <w:r w:rsidRPr="00FC4665">
        <w:rPr>
          <w:rFonts w:ascii="Times New Roman" w:hAnsi="Times New Roman"/>
        </w:rPr>
        <w:t xml:space="preserve">Kandidatët që aplikojnë duhet të dorëzojnë Dokumentet si më poshtë: </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E2444D" w:rsidP="002F7D48">
      <w:pPr>
        <w:pStyle w:val="ListParagraph"/>
        <w:ind w:left="360"/>
        <w:rPr>
          <w:rFonts w:ascii="Times New Roman" w:hAnsi="Times New Roman"/>
          <w:color w:val="0000FF"/>
          <w:u w:val="single"/>
        </w:rPr>
      </w:pPr>
      <w:hyperlink r:id="rId7" w:history="1">
        <w:r w:rsidR="002F7D48" w:rsidRPr="00FC4665">
          <w:rPr>
            <w:rStyle w:val="Hyperlink"/>
          </w:rPr>
          <w:t>http://dap.gov.al/vende-vakante/udhezime-Dokumente/219-udhezime-Dokumente</w:t>
        </w:r>
      </w:hyperlink>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Fotokopje të librezës së punës (të gjitha faqet që vërtetojnë eksperiencën në punë);</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Fotokopje të letërnjoftimit (ID);</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Vërtetim të gjëndjes shëndetësore;</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 xml:space="preserve">Vetëdeklarim të gjëndjes gjyqësore; </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Vlerësimin e fundit nga eprori direkt;</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Vërtetim nga Institucioni qe nuk ka masë displinore në fuqi.</w:t>
      </w:r>
    </w:p>
    <w:p w:rsidR="002F7D48" w:rsidRPr="00FC4665" w:rsidRDefault="002F7D48" w:rsidP="00D41963">
      <w:pPr>
        <w:pStyle w:val="ListParagraph"/>
        <w:numPr>
          <w:ilvl w:val="0"/>
          <w:numId w:val="3"/>
        </w:numPr>
        <w:rPr>
          <w:rFonts w:ascii="Times New Roman" w:hAnsi="Times New Roman"/>
        </w:rPr>
      </w:pPr>
      <w:r w:rsidRPr="00FC4665">
        <w:rPr>
          <w:rFonts w:ascii="Times New Roman" w:hAnsi="Times New Roman"/>
        </w:rPr>
        <w:t>Çdo dokumentacion tjetër që vërteton trajnimet, kualifikimet, arsimin shtesë, vlerësimet pozitive apo të tjera të përmendura në jetëshkrimin tuaj.</w:t>
      </w:r>
    </w:p>
    <w:p w:rsidR="002F7D48" w:rsidRPr="00FC4665" w:rsidRDefault="002F7D48" w:rsidP="002F7D48">
      <w:pPr>
        <w:jc w:val="both"/>
        <w:rPr>
          <w:rFonts w:ascii="Times New Roman" w:hAnsi="Times New Roman"/>
          <w:b/>
          <w:i/>
        </w:rPr>
      </w:pPr>
      <w:r w:rsidRPr="00FC4665">
        <w:rPr>
          <w:rFonts w:ascii="Times New Roman" w:hAnsi="Times New Roman"/>
          <w:b/>
          <w:i/>
        </w:rPr>
        <w:t xml:space="preserve">Dokumentet duhet të dorëzohen me postë </w:t>
      </w:r>
      <w:r w:rsidR="003D5E77" w:rsidRPr="00FC4665">
        <w:rPr>
          <w:rFonts w:ascii="Times New Roman" w:hAnsi="Times New Roman"/>
          <w:b/>
          <w:i/>
        </w:rPr>
        <w:t xml:space="preserve">apo </w:t>
      </w:r>
      <w:r w:rsidR="00384CA2" w:rsidRPr="00FC4665">
        <w:rPr>
          <w:rFonts w:ascii="Times New Roman" w:hAnsi="Times New Roman"/>
          <w:b/>
          <w:i/>
        </w:rPr>
        <w:t>në institucion</w:t>
      </w:r>
      <w:r w:rsidR="00804025" w:rsidRPr="00FC4665">
        <w:rPr>
          <w:rFonts w:ascii="Times New Roman" w:hAnsi="Times New Roman"/>
          <w:b/>
          <w:i/>
        </w:rPr>
        <w:t xml:space="preserve"> brenda </w:t>
      </w:r>
      <w:r w:rsidR="0075367A" w:rsidRPr="00FC4665">
        <w:rPr>
          <w:rFonts w:ascii="Times New Roman" w:hAnsi="Times New Roman"/>
          <w:b/>
          <w:i/>
        </w:rPr>
        <w:t>se shpalljes</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1.3</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BF57A7" w:rsidP="002F7D48">
      <w:pPr>
        <w:jc w:val="both"/>
        <w:rPr>
          <w:rFonts w:ascii="Times New Roman" w:hAnsi="Times New Roman"/>
        </w:rPr>
      </w:pPr>
      <w:r w:rsidRPr="00FC4665">
        <w:rPr>
          <w:rFonts w:ascii="Times New Roman" w:hAnsi="Times New Roman"/>
        </w:rPr>
        <w:lastRenderedPageBreak/>
        <w:t>N</w:t>
      </w:r>
      <w:r w:rsidR="002F7D48" w:rsidRPr="00FC4665">
        <w:rPr>
          <w:rFonts w:ascii="Times New Roman" w:hAnsi="Times New Roman"/>
        </w:rPr>
        <w:t>jësia e menaxhimit të burimeve njerëzore të</w:t>
      </w:r>
      <w:r w:rsidR="00384CA2"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Pr="00FC4665" w:rsidRDefault="002F7D48" w:rsidP="002F7D48">
      <w:pPr>
        <w:jc w:val="both"/>
        <w:rPr>
          <w:rFonts w:ascii="Times New Roman" w:hAnsi="Times New Roman"/>
        </w:rPr>
      </w:pPr>
      <w:r w:rsidRPr="00FC4665">
        <w:rPr>
          <w:rFonts w:ascii="Times New Roman" w:hAnsi="Times New Roman"/>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1.4</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INTERVISTA.</w:t>
            </w:r>
          </w:p>
        </w:tc>
      </w:tr>
    </w:tbl>
    <w:p w:rsidR="002F7D48" w:rsidRPr="00FC4665" w:rsidRDefault="002F7D48" w:rsidP="002F7D48">
      <w:pPr>
        <w:ind w:right="-81"/>
        <w:jc w:val="both"/>
        <w:rPr>
          <w:rFonts w:ascii="Times New Roman" w:hAnsi="Times New Roman"/>
        </w:rPr>
      </w:pPr>
    </w:p>
    <w:p w:rsidR="002F7D48" w:rsidRPr="00FC4665" w:rsidRDefault="002F7D48" w:rsidP="002F7D48">
      <w:pPr>
        <w:ind w:right="-81"/>
        <w:jc w:val="both"/>
        <w:rPr>
          <w:rFonts w:ascii="Times New Roman" w:hAnsi="Times New Roman"/>
        </w:rPr>
      </w:pPr>
      <w:r w:rsidRPr="00FC4665">
        <w:rPr>
          <w:rFonts w:ascii="Times New Roman" w:hAnsi="Times New Roman"/>
        </w:rPr>
        <w:t>Kandidatët do të vlerësohen në lidhje me:</w:t>
      </w:r>
    </w:p>
    <w:p w:rsidR="002C4CBB" w:rsidRPr="00FC4665" w:rsidRDefault="002C4CBB" w:rsidP="002C4CBB">
      <w:pPr>
        <w:pStyle w:val="ListParagraph"/>
        <w:numPr>
          <w:ilvl w:val="0"/>
          <w:numId w:val="19"/>
        </w:numPr>
        <w:ind w:right="-81"/>
        <w:jc w:val="both"/>
        <w:rPr>
          <w:rFonts w:ascii="Times New Roman" w:hAnsi="Times New Roman"/>
        </w:rPr>
      </w:pPr>
      <w:r w:rsidRPr="00FC4665">
        <w:rPr>
          <w:rFonts w:ascii="Times New Roman" w:hAnsi="Times New Roman"/>
        </w:rPr>
        <w:t>Njohuri mbi Ligjin 139/2015 “Për vetëqeverisjen Vendore”</w:t>
      </w:r>
    </w:p>
    <w:p w:rsidR="002C4CBB" w:rsidRPr="00FC4665" w:rsidRDefault="002C4CBB" w:rsidP="002C4CBB">
      <w:pPr>
        <w:pStyle w:val="ListParagraph"/>
        <w:numPr>
          <w:ilvl w:val="0"/>
          <w:numId w:val="19"/>
        </w:numPr>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2C4CBB" w:rsidRPr="00FC4665" w:rsidRDefault="002C4CBB" w:rsidP="002C4CBB">
      <w:pPr>
        <w:pStyle w:val="ListParagraph"/>
        <w:numPr>
          <w:ilvl w:val="0"/>
          <w:numId w:val="19"/>
        </w:numPr>
        <w:ind w:right="-81"/>
        <w:jc w:val="both"/>
        <w:rPr>
          <w:rFonts w:ascii="Times New Roman" w:hAnsi="Times New Roman"/>
          <w:i/>
        </w:rPr>
      </w:pPr>
      <w:r w:rsidRPr="00FC4665">
        <w:rPr>
          <w:rFonts w:ascii="Times New Roman" w:hAnsi="Times New Roman"/>
        </w:rPr>
        <w:t>Njohuritë mbi 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2C4CBB" w:rsidRPr="00FC4665" w:rsidRDefault="002C4CBB" w:rsidP="002C4CBB">
      <w:pPr>
        <w:pStyle w:val="NoSpacing"/>
        <w:numPr>
          <w:ilvl w:val="0"/>
          <w:numId w:val="19"/>
        </w:numPr>
        <w:spacing w:line="276" w:lineRule="auto"/>
        <w:jc w:val="both"/>
        <w:rPr>
          <w:sz w:val="22"/>
          <w:szCs w:val="22"/>
        </w:rPr>
      </w:pPr>
      <w:r w:rsidRPr="00FC4665">
        <w:rPr>
          <w:sz w:val="22"/>
          <w:szCs w:val="22"/>
        </w:rPr>
        <w:t>Njohuritë mbi Ligjin Ligjin 90/2012 “Për organizimin dhe funksionimin e administratës shtetërore”</w:t>
      </w:r>
    </w:p>
    <w:p w:rsidR="002C4CBB" w:rsidRPr="00FC4665" w:rsidRDefault="002C4CBB" w:rsidP="002C4CBB">
      <w:pPr>
        <w:pStyle w:val="NoSpacing"/>
        <w:numPr>
          <w:ilvl w:val="0"/>
          <w:numId w:val="19"/>
        </w:numPr>
        <w:spacing w:line="276" w:lineRule="auto"/>
        <w:jc w:val="both"/>
        <w:rPr>
          <w:sz w:val="22"/>
          <w:szCs w:val="22"/>
        </w:rPr>
      </w:pPr>
      <w:r w:rsidRPr="00FC4665">
        <w:rPr>
          <w:sz w:val="22"/>
          <w:szCs w:val="22"/>
        </w:rPr>
        <w:t xml:space="preserve">Njohuritë mbi Ligjin  nr. 44/2015 “Kodi i Procedurave Administrative te Republikes se Shqiperise”; </w:t>
      </w:r>
    </w:p>
    <w:p w:rsidR="002C4CBB" w:rsidRPr="00FC4665" w:rsidRDefault="002C4CBB" w:rsidP="002C4CBB">
      <w:pPr>
        <w:pStyle w:val="ListParagraph"/>
        <w:numPr>
          <w:ilvl w:val="0"/>
          <w:numId w:val="19"/>
        </w:numPr>
        <w:spacing w:after="0"/>
        <w:jc w:val="both"/>
        <w:rPr>
          <w:rFonts w:ascii="Times New Roman" w:hAnsi="Times New Roman"/>
        </w:rPr>
      </w:pPr>
      <w:r w:rsidRPr="00FC4665">
        <w:rPr>
          <w:rFonts w:ascii="Times New Roman" w:hAnsi="Times New Roman"/>
        </w:rPr>
        <w:t>Ligjin nr. 8517, datë 22.07.1999 “Për mbrojtjen e të dhënave personale”, i ndryshuar;</w:t>
      </w:r>
    </w:p>
    <w:p w:rsidR="002C4CBB" w:rsidRPr="00FC4665" w:rsidRDefault="002C4CBB" w:rsidP="002C4CBB">
      <w:pPr>
        <w:pStyle w:val="ListParagraph"/>
        <w:numPr>
          <w:ilvl w:val="0"/>
          <w:numId w:val="19"/>
        </w:numPr>
        <w:spacing w:after="0"/>
        <w:jc w:val="both"/>
        <w:rPr>
          <w:rFonts w:ascii="Times New Roman" w:hAnsi="Times New Roman"/>
        </w:rPr>
      </w:pPr>
      <w:r w:rsidRPr="00FC4665">
        <w:rPr>
          <w:rFonts w:ascii="Times New Roman" w:hAnsi="Times New Roman"/>
          <w:color w:val="333333"/>
          <w:shd w:val="clear" w:color="auto" w:fill="FFFFFF"/>
        </w:rPr>
        <w:t>Ligjt Nr. 9643, datë 20.11.2006 “Për prokurimin publik”, të ndryshuar</w:t>
      </w:r>
    </w:p>
    <w:p w:rsidR="002C4CBB" w:rsidRPr="00FC4665" w:rsidRDefault="002C4CBB" w:rsidP="002C4CBB">
      <w:pPr>
        <w:pStyle w:val="ListParagraph"/>
        <w:numPr>
          <w:ilvl w:val="0"/>
          <w:numId w:val="19"/>
        </w:numPr>
        <w:spacing w:after="0"/>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2C4CBB">
      <w:pPr>
        <w:pStyle w:val="ListParagraph"/>
        <w:numPr>
          <w:ilvl w:val="0"/>
          <w:numId w:val="19"/>
        </w:numPr>
        <w:spacing w:after="0"/>
        <w:jc w:val="both"/>
        <w:rPr>
          <w:rFonts w:ascii="Times New Roman" w:hAnsi="Times New Roman"/>
        </w:rPr>
      </w:pPr>
      <w:r w:rsidRPr="00FC4665">
        <w:t>LIGJ Nr.9632, datë 30.10.2006 “Per sistemin e Taksave” te ndryshuar</w:t>
      </w:r>
    </w:p>
    <w:p w:rsidR="002C4CBB" w:rsidRPr="00FC4665" w:rsidRDefault="002C4CBB" w:rsidP="002C4CBB">
      <w:pPr>
        <w:pStyle w:val="ListParagraph"/>
        <w:numPr>
          <w:ilvl w:val="0"/>
          <w:numId w:val="19"/>
        </w:numPr>
        <w:spacing w:after="0"/>
        <w:jc w:val="both"/>
        <w:rPr>
          <w:rFonts w:ascii="Times New Roman" w:hAnsi="Times New Roman"/>
        </w:rPr>
      </w:pPr>
      <w:r w:rsidRPr="00FC4665">
        <w:rPr>
          <w:rFonts w:ascii="Times New Roman" w:hAnsi="Times New Roman"/>
        </w:rPr>
        <w:t>LIGJ Nr. 99/2018 “Për buxhetin e vitit 2019”</w:t>
      </w:r>
    </w:p>
    <w:p w:rsidR="00AD43E8" w:rsidRPr="00FC4665" w:rsidRDefault="00AD43E8" w:rsidP="002C4CBB">
      <w:pPr>
        <w:pStyle w:val="ListParagraph"/>
        <w:numPr>
          <w:ilvl w:val="0"/>
          <w:numId w:val="19"/>
        </w:numPr>
        <w:spacing w:after="0"/>
        <w:jc w:val="both"/>
        <w:rPr>
          <w:rFonts w:ascii="Times New Roman" w:hAnsi="Times New Roman"/>
        </w:rPr>
      </w:pPr>
      <w:r w:rsidRPr="00FC4665">
        <w:t>LIGJ Nr. 45/2019” PËR MBROJTJEN CIVILE”</w:t>
      </w:r>
    </w:p>
    <w:p w:rsidR="00384CA2" w:rsidRPr="00FC4665" w:rsidRDefault="00AD43E8" w:rsidP="00AD43E8">
      <w:pPr>
        <w:pStyle w:val="ListParagraph"/>
        <w:numPr>
          <w:ilvl w:val="0"/>
          <w:numId w:val="19"/>
        </w:numPr>
        <w:spacing w:after="0"/>
        <w:jc w:val="both"/>
        <w:rPr>
          <w:rFonts w:ascii="Times New Roman" w:hAnsi="Times New Roman"/>
        </w:rPr>
      </w:pPr>
      <w:r w:rsidRPr="00FC4665">
        <w:t>LIGJ Nr.9817, datë 22.10.2007 “Per bujq</w:t>
      </w:r>
      <w:r w:rsidR="00542F3F" w:rsidRPr="00FC4665">
        <w:t>ë</w:t>
      </w:r>
      <w:r w:rsidRPr="00FC4665">
        <w:t xml:space="preserve">sine dhe Zhvillimin Rural” </w:t>
      </w:r>
    </w:p>
    <w:p w:rsidR="00772659" w:rsidRPr="00FC4665" w:rsidRDefault="00772659" w:rsidP="00772659">
      <w:pPr>
        <w:pStyle w:val="ListParagraph"/>
        <w:numPr>
          <w:ilvl w:val="0"/>
          <w:numId w:val="19"/>
        </w:numPr>
        <w:spacing w:after="0"/>
        <w:jc w:val="both"/>
        <w:rPr>
          <w:rFonts w:ascii="Times New Roman" w:hAnsi="Times New Roman"/>
        </w:rPr>
      </w:pPr>
      <w:r w:rsidRPr="00FC4665">
        <w:t>LIGJ Nr.9780, datë 16.7.2007 “PËR INSPEKTIMIN E NDËRTIMIT”</w:t>
      </w:r>
    </w:p>
    <w:p w:rsidR="00772659" w:rsidRPr="00FC4665" w:rsidRDefault="00772659" w:rsidP="00772659">
      <w:pPr>
        <w:pStyle w:val="ListParagraph"/>
        <w:spacing w:after="0"/>
        <w:jc w:val="both"/>
        <w:rPr>
          <w:rFonts w:ascii="Times New Roman" w:hAnsi="Times New Roman"/>
        </w:rPr>
      </w:pPr>
    </w:p>
    <w:p w:rsidR="002F7D48" w:rsidRPr="00FC4665" w:rsidRDefault="002F7D48" w:rsidP="00804025">
      <w:pPr>
        <w:ind w:right="-81"/>
        <w:jc w:val="both"/>
        <w:rPr>
          <w:rFonts w:ascii="Times New Roman" w:hAnsi="Times New Roman"/>
        </w:rPr>
      </w:pPr>
      <w:r w:rsidRPr="00FC4665">
        <w:rPr>
          <w:rFonts w:ascii="Times New Roman" w:hAnsi="Times New Roman"/>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1.5</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MËNYRA E VLERËSIMIT TË KANDIDATËVE</w:t>
            </w:r>
          </w:p>
        </w:tc>
      </w:tr>
    </w:tbl>
    <w:p w:rsidR="002F7D48" w:rsidRPr="00FC4665" w:rsidRDefault="002F7D48" w:rsidP="002F7D48">
      <w:pPr>
        <w:jc w:val="both"/>
        <w:rPr>
          <w:rFonts w:ascii="Times New Roman" w:hAnsi="Times New Roman"/>
        </w:rPr>
      </w:pPr>
    </w:p>
    <w:p w:rsidR="002F7D48" w:rsidRPr="00FC4665" w:rsidRDefault="002F7D48" w:rsidP="002F7D48">
      <w:pPr>
        <w:jc w:val="both"/>
        <w:rPr>
          <w:rFonts w:ascii="Times New Roman" w:hAnsi="Times New Roman"/>
        </w:rPr>
      </w:pPr>
      <w:r w:rsidRPr="00FC4665">
        <w:rPr>
          <w:rFonts w:ascii="Times New Roman" w:hAnsi="Times New Roman"/>
        </w:rPr>
        <w:t xml:space="preserve">Kandidatët do të vlerësohen për jetëshkrimin, eksperiencat, trajnimet, kualifikimet e lidhura me fushën, si dhe vlerësimet pozitive. Totali i pikëve për këtë vlerësim është 40 pikë. </w:t>
      </w:r>
    </w:p>
    <w:p w:rsidR="002F7D48" w:rsidRPr="00FC4665" w:rsidRDefault="002F7D48" w:rsidP="002F7D48">
      <w:pPr>
        <w:jc w:val="both"/>
        <w:rPr>
          <w:rFonts w:ascii="Times New Roman" w:hAnsi="Times New Roman"/>
        </w:rPr>
      </w:pPr>
      <w:r w:rsidRPr="00FC4665">
        <w:rPr>
          <w:rFonts w:ascii="Times New Roman" w:hAnsi="Times New Roman"/>
        </w:rPr>
        <w:t>Kandidatët gjatë intervistës së strukturuar me gojë do të vlerësohen në lidhje me:</w:t>
      </w:r>
    </w:p>
    <w:p w:rsidR="002F7D48" w:rsidRPr="00FC4665" w:rsidRDefault="002F7D48" w:rsidP="00D41963">
      <w:pPr>
        <w:pStyle w:val="ListParagraph"/>
        <w:numPr>
          <w:ilvl w:val="0"/>
          <w:numId w:val="4"/>
        </w:numPr>
        <w:jc w:val="both"/>
        <w:rPr>
          <w:rFonts w:ascii="Times New Roman" w:hAnsi="Times New Roman"/>
        </w:rPr>
      </w:pPr>
      <w:r w:rsidRPr="00FC4665">
        <w:rPr>
          <w:rFonts w:ascii="Times New Roman" w:hAnsi="Times New Roman"/>
        </w:rPr>
        <w:t>Njohuritë, aftësitë, kompetencën në lidhje me përshkrimin e pozicionit të punës;</w:t>
      </w:r>
    </w:p>
    <w:p w:rsidR="002F7D48" w:rsidRPr="00FC4665" w:rsidRDefault="002F7D48" w:rsidP="00D41963">
      <w:pPr>
        <w:pStyle w:val="ListParagraph"/>
        <w:numPr>
          <w:ilvl w:val="0"/>
          <w:numId w:val="4"/>
        </w:numPr>
        <w:jc w:val="both"/>
        <w:rPr>
          <w:rFonts w:ascii="Times New Roman" w:hAnsi="Times New Roman"/>
        </w:rPr>
      </w:pPr>
      <w:r w:rsidRPr="00FC4665">
        <w:rPr>
          <w:rFonts w:ascii="Times New Roman" w:hAnsi="Times New Roman"/>
        </w:rPr>
        <w:t>Eksperiencën e tyre të mëparshme;</w:t>
      </w:r>
    </w:p>
    <w:p w:rsidR="002F7D48" w:rsidRPr="00FC4665" w:rsidRDefault="002F7D48" w:rsidP="00D41963">
      <w:pPr>
        <w:pStyle w:val="ListParagraph"/>
        <w:numPr>
          <w:ilvl w:val="0"/>
          <w:numId w:val="4"/>
        </w:numPr>
        <w:jc w:val="both"/>
        <w:rPr>
          <w:rFonts w:ascii="Times New Roman" w:hAnsi="Times New Roman"/>
        </w:rPr>
      </w:pPr>
      <w:r w:rsidRPr="00FC4665">
        <w:rPr>
          <w:rFonts w:ascii="Times New Roman" w:hAnsi="Times New Roman"/>
        </w:rPr>
        <w:t>Motivimin, aspiratat dhe pritshmëritë e tyre për karrierën.</w:t>
      </w:r>
    </w:p>
    <w:p w:rsidR="002F7D48" w:rsidRPr="00FC4665" w:rsidRDefault="002F7D48" w:rsidP="002F7D48">
      <w:pPr>
        <w:jc w:val="both"/>
        <w:rPr>
          <w:rFonts w:ascii="Times New Roman" w:hAnsi="Times New Roman"/>
        </w:rPr>
      </w:pPr>
      <w:r w:rsidRPr="00FC4665">
        <w:rPr>
          <w:rFonts w:ascii="Times New Roman" w:hAnsi="Times New Roman"/>
        </w:rPr>
        <w:t xml:space="preserve">Totali i pikëve në përfundim të intervistës së strukturuar me gojë është 60 pikë. </w:t>
      </w:r>
    </w:p>
    <w:p w:rsidR="002F7D48" w:rsidRPr="00FC4665" w:rsidRDefault="002F7D48" w:rsidP="002F7D48">
      <w:pPr>
        <w:jc w:val="both"/>
        <w:rPr>
          <w:rFonts w:ascii="Times New Roman" w:hAnsi="Times New Roman"/>
        </w:rPr>
      </w:pPr>
      <w:r w:rsidRPr="00FC4665">
        <w:rPr>
          <w:rFonts w:ascii="Times New Roman" w:hAnsi="Times New Roman"/>
        </w:rPr>
        <w:t>Më shumë detaje në lidhje me vlerësimin me pikë, metodologjinë e shpërndarjes së pikëve, mënyrën e llogaritjes së rezultatit përfundimtar i gjeni në Udhëzimin Nr. 2, datë 27.03.2015, “</w:t>
      </w:r>
      <w:r w:rsidRPr="00FC4665">
        <w:rPr>
          <w:rFonts w:ascii="Times New Roman" w:hAnsi="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FC4665">
        <w:rPr>
          <w:rFonts w:ascii="Times New Roman" w:hAnsi="Times New Roman"/>
        </w:rPr>
        <w:t>”</w:t>
      </w:r>
      <w:r w:rsidRPr="00FC4665">
        <w:t>,</w:t>
      </w:r>
      <w:r w:rsidRPr="00FC4665">
        <w:rPr>
          <w:rFonts w:ascii="Times New Roman" w:hAnsi="Times New Roman"/>
        </w:rPr>
        <w:t xml:space="preserve">të Departamentit të Administratës Publike </w:t>
      </w:r>
      <w:bookmarkStart w:id="0" w:name="_GoBack"/>
      <w:bookmarkEnd w:id="0"/>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lastRenderedPageBreak/>
              <w:t>1.6</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2F7D48">
      <w:pPr>
        <w:jc w:val="both"/>
        <w:rPr>
          <w:rFonts w:ascii="Times New Roman" w:hAnsi="Times New Roman"/>
        </w:rPr>
      </w:pPr>
    </w:p>
    <w:p w:rsidR="00AD43E8" w:rsidRPr="00FC4665" w:rsidRDefault="002F7D48" w:rsidP="002F7D48">
      <w:pPr>
        <w:jc w:val="both"/>
        <w:rPr>
          <w:rFonts w:ascii="Times New Roman" w:hAnsi="Times New Roman"/>
        </w:rPr>
      </w:pPr>
      <w:r w:rsidRPr="00FC4665">
        <w:rPr>
          <w:rFonts w:ascii="Times New Roman" w:hAnsi="Times New Roman"/>
        </w:rPr>
        <w:t>Në përfundim të vlerësimit të kandidatëve,</w:t>
      </w:r>
      <w:r w:rsidR="00804025" w:rsidRPr="00FC4665">
        <w:rPr>
          <w:rFonts w:ascii="Times New Roman" w:hAnsi="Times New Roman"/>
        </w:rPr>
        <w:t>Bashkia Dibër</w:t>
      </w:r>
      <w:r w:rsidRPr="00FC4665">
        <w:rPr>
          <w:rFonts w:ascii="Times New Roman" w:hAnsi="Times New Roman"/>
        </w:rPr>
        <w:t xml:space="preserve"> do të shpallë fituesin në portalin “Shërbimi Kombëtar i Punësimit”. Të gjithë kandidatët pjesëmarrës në këtë procedurë do të njoftohen në mënyrë elektronike për datën e saktë të shpalljes së fituesit.</w:t>
      </w:r>
    </w:p>
    <w:p w:rsidR="002F7D48" w:rsidRPr="00FC4665" w:rsidRDefault="002F7D48" w:rsidP="002F7D48">
      <w:pPr>
        <w:pBdr>
          <w:bottom w:val="single" w:sz="8" w:space="1" w:color="C00000"/>
        </w:pBdr>
        <w:jc w:val="both"/>
        <w:rPr>
          <w:rFonts w:ascii="Times New Roman" w:hAnsi="Times New Roman"/>
          <w:b/>
          <w:color w:val="FF0000"/>
        </w:rPr>
      </w:pPr>
      <w:r w:rsidRPr="00FC4665">
        <w:rPr>
          <w:rFonts w:ascii="Times New Roman" w:hAnsi="Times New Roman"/>
          <w:b/>
          <w:color w:val="FF0000"/>
          <w:highlight w:val="lightGray"/>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2F7D48" w:rsidRPr="00FC4665"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Pr="00FC4665" w:rsidRDefault="002F7D48">
            <w:pPr>
              <w:jc w:val="both"/>
              <w:rPr>
                <w:rFonts w:ascii="Times New Roman" w:hAnsi="Times New Roman"/>
                <w:i/>
              </w:rPr>
            </w:pPr>
            <w:r w:rsidRPr="00FC4665">
              <w:rPr>
                <w:rFonts w:ascii="Times New Roman" w:hAnsi="Times New Roman"/>
                <w:i/>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Pr="00FC4665" w:rsidRDefault="002F7D48" w:rsidP="002F7D48">
      <w:pPr>
        <w:jc w:val="both"/>
        <w:rPr>
          <w:rFonts w:ascii="Times New Roman" w:hAnsi="Times New Roman"/>
        </w:rPr>
      </w:pPr>
    </w:p>
    <w:p w:rsidR="00804025" w:rsidRPr="00FC4665" w:rsidRDefault="002F7D48" w:rsidP="002F7D48">
      <w:pPr>
        <w:jc w:val="both"/>
        <w:rPr>
          <w:rFonts w:ascii="Times New Roman" w:hAnsi="Times New Roman"/>
          <w:i/>
        </w:rPr>
      </w:pPr>
      <w:r w:rsidRPr="00FC4665">
        <w:rPr>
          <w:rFonts w:ascii="Times New Roman" w:hAnsi="Times New Roman"/>
          <w:i/>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2.1</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KUSHTET QË DUHET TË PLOTËSOJË KANDIDATI NË PROCEDURËN E PRANIMIT NË SHËRBIMIN CIVIL DHE KRITERET E VEÇANTA</w:t>
            </w:r>
          </w:p>
        </w:tc>
      </w:tr>
    </w:tbl>
    <w:p w:rsidR="002F7D48" w:rsidRPr="00FC4665" w:rsidRDefault="002F7D48" w:rsidP="002F7D48">
      <w:pPr>
        <w:jc w:val="both"/>
        <w:rPr>
          <w:rFonts w:ascii="Times New Roman" w:hAnsi="Times New Roman"/>
          <w:b/>
        </w:rPr>
      </w:pPr>
    </w:p>
    <w:p w:rsidR="002F7D48" w:rsidRPr="00FC4665" w:rsidRDefault="002F7D48" w:rsidP="002F7D48">
      <w:pPr>
        <w:jc w:val="both"/>
        <w:rPr>
          <w:rFonts w:ascii="Times New Roman" w:hAnsi="Times New Roman"/>
          <w:b/>
        </w:rPr>
      </w:pPr>
      <w:r w:rsidRPr="00FC4665">
        <w:rPr>
          <w:rFonts w:ascii="Times New Roman" w:hAnsi="Times New Roman"/>
          <w:b/>
        </w:rPr>
        <w:t xml:space="preserve">Kushtet që duhet të plotësojë kandidati në procedurën e pranimit në shërbimin civil janë: </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jetë shtetas shqiptar;</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ketë zotësi të plotë për të vepruar;</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zotërojë gjuhën shqipe, të shkruar dhe të folur;</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jetë në kushte shëndetësore që e lejojnë të kryejë detyrën përkatëse;</w:t>
      </w:r>
    </w:p>
    <w:p w:rsidR="002F7D48" w:rsidRPr="00FC4665" w:rsidRDefault="002F7D48" w:rsidP="00D41963">
      <w:pPr>
        <w:pStyle w:val="ListParagraph"/>
        <w:numPr>
          <w:ilvl w:val="0"/>
          <w:numId w:val="1"/>
        </w:numPr>
        <w:jc w:val="both"/>
        <w:rPr>
          <w:rFonts w:ascii="Times New Roman" w:hAnsi="Times New Roman"/>
        </w:rPr>
      </w:pPr>
      <w:r w:rsidRPr="00FC4665">
        <w:rPr>
          <w:rFonts w:ascii="Times New Roman" w:hAnsi="Times New Roman"/>
        </w:rPr>
        <w:t>Të mos jetë i dënuar me vendim të formës së prerë për kryerjen e një krimi apo për kryerjen e një kundërvajtjeje penale me dashje;</w:t>
      </w:r>
    </w:p>
    <w:p w:rsidR="002F7D48" w:rsidRPr="00FC4665" w:rsidRDefault="002F7D48" w:rsidP="00AD43E8">
      <w:pPr>
        <w:pStyle w:val="ListParagraph"/>
        <w:numPr>
          <w:ilvl w:val="0"/>
          <w:numId w:val="1"/>
        </w:numPr>
        <w:jc w:val="both"/>
        <w:rPr>
          <w:rFonts w:ascii="Times New Roman" w:hAnsi="Times New Roman"/>
        </w:rPr>
      </w:pPr>
      <w:r w:rsidRPr="00FC4665">
        <w:rPr>
          <w:rFonts w:ascii="Times New Roman" w:hAnsi="Times New Roman"/>
        </w:rPr>
        <w:t>Ndaj tij të mos jetë marrë masa disiplinore e largimit nga shërbimi civil, që nuk është shuar sipas  Ligjit Nr. 152/2013, “</w:t>
      </w:r>
      <w:r w:rsidRPr="00FC4665">
        <w:rPr>
          <w:rFonts w:ascii="Times New Roman" w:hAnsi="Times New Roman"/>
          <w:i/>
        </w:rPr>
        <w:t>Për nëpunësin civil</w:t>
      </w:r>
      <w:r w:rsidRPr="00FC4665">
        <w:rPr>
          <w:rFonts w:ascii="Times New Roman" w:hAnsi="Times New Roman"/>
        </w:rPr>
        <w:t>”, i ndryshuar.</w:t>
      </w:r>
    </w:p>
    <w:p w:rsidR="002F7D48" w:rsidRPr="00FC4665" w:rsidRDefault="002F7D48" w:rsidP="002F7D48">
      <w:pPr>
        <w:jc w:val="both"/>
        <w:rPr>
          <w:rFonts w:ascii="Times New Roman" w:hAnsi="Times New Roman"/>
        </w:rPr>
      </w:pPr>
      <w:r w:rsidRPr="00FC4665">
        <w:rPr>
          <w:rFonts w:ascii="Times New Roman" w:hAnsi="Times New Roman"/>
        </w:rPr>
        <w:t xml:space="preserve">Kandidatët duhet të plotësojnë kriteret e veçanta si vijon: </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w:t>
      </w:r>
      <w:r>
        <w:rPr>
          <w:rFonts w:ascii="Times New Roman" w:hAnsi="Times New Roman"/>
        </w:rPr>
        <w:t>r pozicionin Specialist T</w:t>
      </w:r>
      <w:r w:rsidRPr="00FC4665">
        <w:rPr>
          <w:rFonts w:ascii="Times New Roman" w:hAnsi="Times New Roman"/>
        </w:rPr>
        <w:t>aksave Të zotërojë diplomë të nivelit “Bachelor/Master Shkencor/Profesional” në shkencat Ekonomike;</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 xml:space="preserve">Per pozicionin </w:t>
      </w:r>
      <w:r>
        <w:rPr>
          <w:rFonts w:ascii="Times New Roman" w:hAnsi="Times New Roman"/>
        </w:rPr>
        <w:t xml:space="preserve"> </w:t>
      </w:r>
      <w:r w:rsidRPr="00FC4665">
        <w:rPr>
          <w:rFonts w:ascii="Times New Roman" w:hAnsi="Times New Roman"/>
        </w:rPr>
        <w:t>Specialist i Njesive Administrative</w:t>
      </w:r>
      <w:r>
        <w:rPr>
          <w:rFonts w:ascii="Times New Roman" w:hAnsi="Times New Roman"/>
        </w:rPr>
        <w:t xml:space="preserve">, </w:t>
      </w:r>
      <w:r w:rsidRPr="00FC4665">
        <w:rPr>
          <w:rFonts w:ascii="Times New Roman" w:hAnsi="Times New Roman"/>
        </w:rPr>
        <w:t xml:space="preserve"> Të zotërojë diplomë të nivelit “Bachelor/Master Shkencor/Profesional” në shkencat Ekonomike/Sociale/Shoqerore</w:t>
      </w:r>
      <w:r>
        <w:rPr>
          <w:rFonts w:ascii="Times New Roman" w:hAnsi="Times New Roman"/>
        </w:rPr>
        <w:t>/juridike</w:t>
      </w:r>
      <w:r w:rsidRPr="00FC4665">
        <w:rPr>
          <w:rFonts w:ascii="Times New Roman" w:hAnsi="Times New Roman"/>
        </w:rPr>
        <w:t>;</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Per pozicionin Specialist i Migracionit Të zotërojë diplomë të nivelit “Bachelor/Master Shkencor/Profesional” në shkencat Sociale/kulturore;</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Per pozicionin Specialist i Bujqesise Të zotërojë diplomë të nivelit “Bachelor/Master Shkencor/Profesional” të  Universitetit Bujqesor, Fakulteti Bujqesise dhe Mjedisit</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Per pozicionin Specialist i Mirëmbajtes së Objekteve/Transportit Të zotërojë diplomë të nivelit “Bachelor/Master Shkencor/Profesional” në shkencat Inxhinierike/ Juridike/Ekonomike</w:t>
      </w:r>
    </w:p>
    <w:p w:rsidR="0014037E" w:rsidRPr="00FC4665" w:rsidRDefault="0014037E" w:rsidP="0014037E">
      <w:pPr>
        <w:pStyle w:val="ListParagraph"/>
        <w:numPr>
          <w:ilvl w:val="0"/>
          <w:numId w:val="5"/>
        </w:numPr>
        <w:jc w:val="both"/>
        <w:rPr>
          <w:rFonts w:ascii="Times New Roman" w:hAnsi="Times New Roman"/>
        </w:rPr>
      </w:pPr>
      <w:r w:rsidRPr="00FC4665">
        <w:rPr>
          <w:rFonts w:ascii="Times New Roman" w:hAnsi="Times New Roman"/>
        </w:rPr>
        <w:t>Per pozicionin Specialist i Burimeve Njerezore/Arsimi Të zotërojë diplomë të nivelit “Bachelor/Master Shkencor/Profesional” në shkencat / Juridike/Ekonomike/Shoqerore</w:t>
      </w:r>
    </w:p>
    <w:p w:rsidR="00C21507" w:rsidRPr="00D05070" w:rsidRDefault="0014037E" w:rsidP="00D05070">
      <w:pPr>
        <w:pStyle w:val="ListParagraph"/>
        <w:numPr>
          <w:ilvl w:val="0"/>
          <w:numId w:val="5"/>
        </w:numPr>
        <w:jc w:val="both"/>
        <w:rPr>
          <w:rFonts w:ascii="Times New Roman" w:hAnsi="Times New Roman"/>
        </w:rPr>
      </w:pPr>
      <w:r w:rsidRPr="00FC4665">
        <w:rPr>
          <w:rFonts w:ascii="Times New Roman" w:hAnsi="Times New Roman"/>
        </w:rPr>
        <w:lastRenderedPageBreak/>
        <w:t>Per pozicionin Specialist i Pronave/Jurist/Prokurimeve Të zotërojë diplomë të nivelit “Bachelor/Master Shkencor/Profesional” në shkencat Juridike/Ekonomike.</w:t>
      </w:r>
    </w:p>
    <w:p w:rsidR="002F7D48" w:rsidRPr="00FC4665" w:rsidRDefault="002F7D48" w:rsidP="00D41963">
      <w:pPr>
        <w:pStyle w:val="ListParagraph"/>
        <w:numPr>
          <w:ilvl w:val="0"/>
          <w:numId w:val="5"/>
        </w:numPr>
        <w:jc w:val="both"/>
        <w:rPr>
          <w:rFonts w:ascii="Times New Roman" w:hAnsi="Times New Roman"/>
          <w:color w:val="000000"/>
        </w:rPr>
      </w:pPr>
      <w:r w:rsidRPr="00FC4665">
        <w:rPr>
          <w:rFonts w:ascii="Times New Roman" w:hAnsi="Times New Roman"/>
          <w:color w:val="000000"/>
        </w:rPr>
        <w:t>Të kenë aftësi të mira k</w:t>
      </w:r>
      <w:r w:rsidR="00804025" w:rsidRPr="00FC4665">
        <w:rPr>
          <w:rFonts w:ascii="Times New Roman" w:hAnsi="Times New Roman"/>
          <w:color w:val="000000"/>
        </w:rPr>
        <w:t>omunikuese dhe të punës në grup</w:t>
      </w:r>
      <w:r w:rsidRPr="00FC4665">
        <w:rPr>
          <w:rFonts w:ascii="Times New Roman" w:hAnsi="Times New Roman"/>
          <w:color w:val="000000"/>
        </w:rPr>
        <w:t>.</w:t>
      </w:r>
    </w:p>
    <w:p w:rsidR="0073786B" w:rsidRPr="00FC4665" w:rsidRDefault="002F7D48" w:rsidP="00FC4665">
      <w:pPr>
        <w:pStyle w:val="ListParagraph"/>
        <w:numPr>
          <w:ilvl w:val="0"/>
          <w:numId w:val="5"/>
        </w:numPr>
        <w:jc w:val="both"/>
        <w:rPr>
          <w:rFonts w:ascii="Times New Roman" w:hAnsi="Times New Roman"/>
        </w:rPr>
      </w:pPr>
      <w:r w:rsidRPr="00FC4665">
        <w:rPr>
          <w:rFonts w:ascii="Times New Roman" w:hAnsi="Times New Roman"/>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2.2</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2F7D48">
      <w:pPr>
        <w:jc w:val="both"/>
        <w:rPr>
          <w:rFonts w:ascii="Times New Roman" w:hAnsi="Times New Roman"/>
        </w:rPr>
      </w:pPr>
    </w:p>
    <w:p w:rsidR="002F7D48" w:rsidRPr="00FC4665" w:rsidRDefault="002F7D48" w:rsidP="002F7D48">
      <w:pPr>
        <w:jc w:val="both"/>
        <w:rPr>
          <w:rFonts w:ascii="Times New Roman" w:hAnsi="Times New Roman"/>
        </w:rPr>
      </w:pPr>
      <w:r w:rsidRPr="00FC4665">
        <w:rPr>
          <w:rFonts w:ascii="Times New Roman" w:hAnsi="Times New Roman"/>
        </w:rPr>
        <w:t xml:space="preserve">Kandidatët që aplikojnë duhet të dorëzojnë Dokumentet si më poshtë: </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E2444D" w:rsidP="002F7D48">
      <w:pPr>
        <w:pStyle w:val="ListParagraph"/>
        <w:ind w:left="360"/>
        <w:rPr>
          <w:rFonts w:ascii="Times New Roman" w:hAnsi="Times New Roman"/>
          <w:color w:val="0000FF"/>
          <w:u w:val="single"/>
        </w:rPr>
      </w:pPr>
      <w:hyperlink r:id="rId8" w:history="1">
        <w:r w:rsidR="002F7D48" w:rsidRPr="00FC4665">
          <w:rPr>
            <w:rStyle w:val="Hyperlink"/>
          </w:rPr>
          <w:t>http://dap.gov.al/vende-vakante/udhezime-Dokumente/219-udhezime-Dokumente</w:t>
        </w:r>
      </w:hyperlink>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Fotokopje të librezës së punës (të gjitha faqet që vërtetojnë eksperiencën në punë);</w:t>
      </w:r>
    </w:p>
    <w:p w:rsidR="009C41AF" w:rsidRPr="00015178" w:rsidRDefault="002F7D48" w:rsidP="00015178">
      <w:pPr>
        <w:pStyle w:val="ListParagraph"/>
        <w:numPr>
          <w:ilvl w:val="0"/>
          <w:numId w:val="6"/>
        </w:numPr>
        <w:rPr>
          <w:rFonts w:ascii="Times New Roman" w:hAnsi="Times New Roman"/>
        </w:rPr>
      </w:pPr>
      <w:r w:rsidRPr="00FC4665">
        <w:rPr>
          <w:rFonts w:ascii="Times New Roman" w:hAnsi="Times New Roman"/>
        </w:rPr>
        <w:t>Fotokopje të letërnjoftimit (ID);</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Vërtetim të gjëndjes shëndetësore;</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Vetëdeklarim të gjëndjes gjyqësore;</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Vlerësimin e fundit nga eprori direkt;</w:t>
      </w:r>
    </w:p>
    <w:p w:rsidR="002F7D48" w:rsidRPr="00FC4665" w:rsidRDefault="002F7D48" w:rsidP="00D41963">
      <w:pPr>
        <w:pStyle w:val="ListParagraph"/>
        <w:numPr>
          <w:ilvl w:val="0"/>
          <w:numId w:val="6"/>
        </w:numPr>
        <w:rPr>
          <w:rFonts w:ascii="Times New Roman" w:hAnsi="Times New Roman"/>
        </w:rPr>
      </w:pPr>
      <w:r w:rsidRPr="00FC4665">
        <w:rPr>
          <w:rFonts w:ascii="Times New Roman" w:hAnsi="Times New Roman"/>
        </w:rPr>
        <w:t>Vërtetim nga Institucioni që nuk ka masë displinore në fuqi;</w:t>
      </w:r>
    </w:p>
    <w:p w:rsidR="002F7D48" w:rsidRPr="00FC4665" w:rsidRDefault="002F7D48" w:rsidP="0075367A">
      <w:pPr>
        <w:pStyle w:val="ListParagraph"/>
        <w:numPr>
          <w:ilvl w:val="0"/>
          <w:numId w:val="6"/>
        </w:numPr>
        <w:rPr>
          <w:rFonts w:ascii="Times New Roman" w:hAnsi="Times New Roman"/>
        </w:rPr>
      </w:pPr>
      <w:r w:rsidRPr="00FC4665">
        <w:rPr>
          <w:rFonts w:ascii="Times New Roman" w:hAnsi="Times New Roman"/>
        </w:rPr>
        <w:t>Çdo dokumentacion tjetër që vërteton trajnimet, kualifikimet, arsimim shtesë, vlerësimet pozitive apo të tjera të përmendura në jetëshkrimin tuaj.</w:t>
      </w:r>
    </w:p>
    <w:p w:rsidR="002F7D48" w:rsidRPr="00FC4665" w:rsidRDefault="002F7D48" w:rsidP="002F7D48">
      <w:pPr>
        <w:jc w:val="both"/>
        <w:rPr>
          <w:rFonts w:ascii="Times New Roman" w:hAnsi="Times New Roman"/>
          <w:b/>
          <w:i/>
        </w:rPr>
      </w:pPr>
      <w:r w:rsidRPr="00FC4665">
        <w:rPr>
          <w:rFonts w:ascii="Times New Roman" w:hAnsi="Times New Roman"/>
          <w:b/>
          <w:i/>
        </w:rPr>
        <w:t>Dokumentet d</w:t>
      </w:r>
      <w:r w:rsidR="003D5E77" w:rsidRPr="00FC4665">
        <w:rPr>
          <w:rFonts w:ascii="Times New Roman" w:hAnsi="Times New Roman"/>
          <w:b/>
          <w:i/>
        </w:rPr>
        <w:t xml:space="preserve">uhet të dorëzohen me postë apo </w:t>
      </w:r>
      <w:r w:rsidRPr="00FC4665">
        <w:rPr>
          <w:rFonts w:ascii="Times New Roman" w:hAnsi="Times New Roman"/>
          <w:b/>
          <w:i/>
        </w:rPr>
        <w:t xml:space="preserve"> në institucion, brenda datës</w:t>
      </w:r>
      <w:r w:rsidRPr="00FC4665">
        <w:rPr>
          <w:rFonts w:ascii="Times New Roman" w:hAnsi="Times New Roman"/>
          <w:b/>
          <w:i/>
          <w:color w:val="FF0000"/>
        </w:rPr>
        <w:t xml:space="preserve"> </w:t>
      </w:r>
      <w:r w:rsidRPr="00FC4665">
        <w:rPr>
          <w:rFonts w:ascii="Times New Roman" w:hAnsi="Times New Roman"/>
          <w:b/>
          <w:i/>
        </w:rPr>
        <w:t xml:space="preserve"> </w:t>
      </w:r>
      <w:r w:rsidR="0075367A" w:rsidRPr="00FC4665">
        <w:rPr>
          <w:rFonts w:ascii="Times New Roman" w:hAnsi="Times New Roman"/>
          <w:b/>
          <w:i/>
        </w:rPr>
        <w:t>se shpalljes</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420"/>
      </w:tblGrid>
      <w:tr w:rsidR="002F7D48" w:rsidRPr="00FC4665" w:rsidTr="00FC4665">
        <w:trPr>
          <w:trHeight w:val="241"/>
        </w:trPr>
        <w:tc>
          <w:tcPr>
            <w:tcW w:w="9420"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Pr="00FC4665" w:rsidRDefault="002F7D48" w:rsidP="00FC4665">
            <w:pPr>
              <w:jc w:val="both"/>
              <w:rPr>
                <w:rFonts w:ascii="Times New Roman" w:hAnsi="Times New Roman"/>
                <w:color w:val="C00000"/>
              </w:rPr>
            </w:pPr>
          </w:p>
        </w:tc>
      </w:tr>
    </w:tbl>
    <w:p w:rsidR="002F7D48" w:rsidRPr="00FC4665" w:rsidRDefault="002F7D48" w:rsidP="002F7D48">
      <w:pPr>
        <w:jc w:val="both"/>
        <w:rPr>
          <w:rFonts w:ascii="Times New Roman" w:hAnsi="Times New Roman"/>
          <w:b/>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2.3</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2F7D48" w:rsidP="002F7D48">
      <w:pPr>
        <w:jc w:val="both"/>
        <w:rPr>
          <w:rFonts w:ascii="Times New Roman" w:hAnsi="Times New Roman"/>
        </w:rPr>
      </w:pPr>
    </w:p>
    <w:p w:rsidR="002F7D48" w:rsidRPr="00FC4665" w:rsidRDefault="00BF57A7" w:rsidP="002F7D48">
      <w:pPr>
        <w:jc w:val="both"/>
        <w:rPr>
          <w:rFonts w:ascii="Times New Roman" w:hAnsi="Times New Roman"/>
        </w:rPr>
      </w:pPr>
      <w:r w:rsidRPr="00FC4665">
        <w:rPr>
          <w:rFonts w:ascii="Times New Roman" w:hAnsi="Times New Roman"/>
        </w:rPr>
        <w:t>N</w:t>
      </w:r>
      <w:r w:rsidR="002F7D48" w:rsidRPr="00FC4665">
        <w:rPr>
          <w:rFonts w:ascii="Times New Roman" w:hAnsi="Times New Roman"/>
        </w:rPr>
        <w:t>jësia e menaxhimit të burimeve njerëzore të</w:t>
      </w:r>
      <w:r w:rsidR="00804025"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3786B" w:rsidRPr="00FC4665" w:rsidRDefault="002F7D48" w:rsidP="002F7D48">
      <w:pPr>
        <w:jc w:val="both"/>
        <w:rPr>
          <w:rFonts w:ascii="Times New Roman" w:hAnsi="Times New Roman"/>
        </w:rPr>
      </w:pPr>
      <w:r w:rsidRPr="00FC4665">
        <w:rPr>
          <w:rFonts w:ascii="Times New Roman" w:hAnsi="Times New Roman"/>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2.4</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TESTIMI DHE INTERVISTA</w:t>
            </w:r>
          </w:p>
        </w:tc>
      </w:tr>
    </w:tbl>
    <w:p w:rsidR="002F7D48" w:rsidRPr="00FC4665" w:rsidRDefault="002F7D48" w:rsidP="002F7D48">
      <w:pPr>
        <w:jc w:val="both"/>
        <w:rPr>
          <w:rFonts w:ascii="Times New Roman" w:hAnsi="Times New Roman"/>
        </w:rPr>
      </w:pPr>
    </w:p>
    <w:p w:rsidR="002F7D48" w:rsidRPr="00FC4665" w:rsidRDefault="002F7D48" w:rsidP="002F7D48">
      <w:pPr>
        <w:ind w:right="-81"/>
        <w:jc w:val="both"/>
        <w:rPr>
          <w:rFonts w:ascii="Times New Roman" w:hAnsi="Times New Roman"/>
        </w:rPr>
      </w:pPr>
      <w:r w:rsidRPr="00FC4665">
        <w:rPr>
          <w:rFonts w:ascii="Times New Roman" w:hAnsi="Times New Roman"/>
        </w:rPr>
        <w:t>Kandidatët do të vlerësohen në lidhje me:</w:t>
      </w:r>
    </w:p>
    <w:p w:rsidR="00AD43E8" w:rsidRPr="00FC4665" w:rsidRDefault="00AD43E8" w:rsidP="00AD43E8">
      <w:pPr>
        <w:pStyle w:val="ListParagraph"/>
        <w:numPr>
          <w:ilvl w:val="0"/>
          <w:numId w:val="20"/>
        </w:numPr>
        <w:ind w:right="-81"/>
        <w:jc w:val="both"/>
        <w:rPr>
          <w:rFonts w:ascii="Times New Roman" w:hAnsi="Times New Roman"/>
        </w:rPr>
      </w:pPr>
      <w:r w:rsidRPr="00FC4665">
        <w:rPr>
          <w:rFonts w:ascii="Times New Roman" w:hAnsi="Times New Roman"/>
        </w:rPr>
        <w:t>Njohuri mbi Ligjin 139/2015 “Për vetëqeverisjen Vendore”</w:t>
      </w:r>
    </w:p>
    <w:p w:rsidR="00AD43E8" w:rsidRPr="00FC4665" w:rsidRDefault="00AD43E8" w:rsidP="00AD43E8">
      <w:pPr>
        <w:pStyle w:val="ListParagraph"/>
        <w:numPr>
          <w:ilvl w:val="0"/>
          <w:numId w:val="20"/>
        </w:numPr>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AD43E8" w:rsidRPr="00FC4665" w:rsidRDefault="00AD43E8" w:rsidP="00AD43E8">
      <w:pPr>
        <w:pStyle w:val="ListParagraph"/>
        <w:numPr>
          <w:ilvl w:val="0"/>
          <w:numId w:val="20"/>
        </w:numPr>
        <w:ind w:right="-81"/>
        <w:jc w:val="both"/>
        <w:rPr>
          <w:rFonts w:ascii="Times New Roman" w:hAnsi="Times New Roman"/>
          <w:i/>
        </w:rPr>
      </w:pPr>
      <w:r w:rsidRPr="00FC4665">
        <w:rPr>
          <w:rFonts w:ascii="Times New Roman" w:hAnsi="Times New Roman"/>
        </w:rPr>
        <w:t>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AD43E8" w:rsidRPr="00FC4665" w:rsidRDefault="00AD43E8" w:rsidP="00AD43E8">
      <w:pPr>
        <w:pStyle w:val="NoSpacing"/>
        <w:numPr>
          <w:ilvl w:val="0"/>
          <w:numId w:val="20"/>
        </w:numPr>
        <w:spacing w:line="276" w:lineRule="auto"/>
        <w:jc w:val="both"/>
        <w:rPr>
          <w:sz w:val="22"/>
          <w:szCs w:val="22"/>
        </w:rPr>
      </w:pPr>
      <w:r w:rsidRPr="00FC4665">
        <w:rPr>
          <w:sz w:val="22"/>
          <w:szCs w:val="22"/>
        </w:rPr>
        <w:t>Njohuritë mbi Ligjin Ligjin 90/2012 “Për organizimin dhe funksionimin e administratës shtetërore”</w:t>
      </w:r>
    </w:p>
    <w:p w:rsidR="00AD43E8" w:rsidRPr="00FC4665" w:rsidRDefault="00AD43E8" w:rsidP="00AD43E8">
      <w:pPr>
        <w:pStyle w:val="NoSpacing"/>
        <w:numPr>
          <w:ilvl w:val="0"/>
          <w:numId w:val="20"/>
        </w:numPr>
        <w:spacing w:line="276" w:lineRule="auto"/>
        <w:jc w:val="both"/>
        <w:rPr>
          <w:sz w:val="22"/>
          <w:szCs w:val="22"/>
        </w:rPr>
      </w:pPr>
      <w:r w:rsidRPr="00FC4665">
        <w:rPr>
          <w:sz w:val="22"/>
          <w:szCs w:val="22"/>
        </w:rPr>
        <w:t xml:space="preserve">Njohuritë mbi Ligjin  nr. 44/2015 “Kodi i Procedurave Administrative te Republikes se Shqiperise”; </w:t>
      </w:r>
    </w:p>
    <w:p w:rsidR="00AD43E8" w:rsidRPr="00FC4665" w:rsidRDefault="00AD43E8" w:rsidP="00AD43E8">
      <w:pPr>
        <w:pStyle w:val="ListParagraph"/>
        <w:numPr>
          <w:ilvl w:val="0"/>
          <w:numId w:val="20"/>
        </w:numPr>
        <w:spacing w:after="0"/>
        <w:jc w:val="both"/>
        <w:rPr>
          <w:rFonts w:ascii="Times New Roman" w:hAnsi="Times New Roman"/>
        </w:rPr>
      </w:pPr>
      <w:r w:rsidRPr="00FC4665">
        <w:rPr>
          <w:rFonts w:ascii="Times New Roman" w:hAnsi="Times New Roman"/>
        </w:rPr>
        <w:t>Ligjin nr. 8517, datë 22.07.1999 “Për mbrojtjen e të dhënave personale”, i ndryshuar;</w:t>
      </w:r>
    </w:p>
    <w:p w:rsidR="00AD43E8" w:rsidRPr="00FC4665" w:rsidRDefault="00AD43E8" w:rsidP="00AD43E8">
      <w:pPr>
        <w:pStyle w:val="ListParagraph"/>
        <w:numPr>
          <w:ilvl w:val="0"/>
          <w:numId w:val="20"/>
        </w:numPr>
        <w:spacing w:after="0"/>
        <w:jc w:val="both"/>
        <w:rPr>
          <w:rFonts w:ascii="Times New Roman" w:hAnsi="Times New Roman"/>
        </w:rPr>
      </w:pPr>
      <w:r w:rsidRPr="00FC4665">
        <w:rPr>
          <w:rFonts w:ascii="Times New Roman" w:hAnsi="Times New Roman"/>
          <w:color w:val="333333"/>
          <w:shd w:val="clear" w:color="auto" w:fill="FFFFFF"/>
        </w:rPr>
        <w:lastRenderedPageBreak/>
        <w:t>Ligjt Nr. 9643, datë 20.11.2006 “Për prokurimin publik”, të ndryshuar</w:t>
      </w:r>
    </w:p>
    <w:p w:rsidR="00AD43E8" w:rsidRPr="00FC4665" w:rsidRDefault="00AD43E8" w:rsidP="00AD43E8">
      <w:pPr>
        <w:pStyle w:val="ListParagraph"/>
        <w:numPr>
          <w:ilvl w:val="0"/>
          <w:numId w:val="20"/>
        </w:numPr>
        <w:spacing w:after="0"/>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AD43E8">
      <w:pPr>
        <w:pStyle w:val="ListParagraph"/>
        <w:numPr>
          <w:ilvl w:val="0"/>
          <w:numId w:val="20"/>
        </w:numPr>
        <w:spacing w:after="0"/>
        <w:jc w:val="both"/>
        <w:rPr>
          <w:rFonts w:ascii="Times New Roman" w:hAnsi="Times New Roman"/>
        </w:rPr>
      </w:pPr>
      <w:r w:rsidRPr="00FC4665">
        <w:t>LIGJ Nr.9632, datë 30.10.2006 “Per sistemin e Taksave” te ndryshuar</w:t>
      </w:r>
    </w:p>
    <w:p w:rsidR="00AD43E8" w:rsidRPr="00FC4665" w:rsidRDefault="00AD43E8" w:rsidP="00AD43E8">
      <w:pPr>
        <w:pStyle w:val="ListParagraph"/>
        <w:numPr>
          <w:ilvl w:val="0"/>
          <w:numId w:val="20"/>
        </w:numPr>
        <w:spacing w:after="0"/>
        <w:jc w:val="both"/>
        <w:rPr>
          <w:rFonts w:ascii="Times New Roman" w:hAnsi="Times New Roman"/>
        </w:rPr>
      </w:pPr>
      <w:r w:rsidRPr="00FC4665">
        <w:rPr>
          <w:rFonts w:ascii="Times New Roman" w:hAnsi="Times New Roman"/>
        </w:rPr>
        <w:t>LIGJ Nr. 99/2018 “Për buxhetin e vitit 2019”</w:t>
      </w:r>
    </w:p>
    <w:p w:rsidR="00AD43E8" w:rsidRPr="00FC4665" w:rsidRDefault="00AD43E8" w:rsidP="00AD43E8">
      <w:pPr>
        <w:pStyle w:val="ListParagraph"/>
        <w:numPr>
          <w:ilvl w:val="0"/>
          <w:numId w:val="20"/>
        </w:numPr>
        <w:spacing w:after="0"/>
        <w:jc w:val="both"/>
        <w:rPr>
          <w:rFonts w:ascii="Times New Roman" w:hAnsi="Times New Roman"/>
        </w:rPr>
      </w:pPr>
      <w:r w:rsidRPr="00FC4665">
        <w:t>LIGJ Nr. 45/2019” PËR MBROJTJEN CIVILE”</w:t>
      </w:r>
    </w:p>
    <w:p w:rsidR="00772659" w:rsidRPr="00FC4665" w:rsidRDefault="00AD43E8" w:rsidP="00772659">
      <w:pPr>
        <w:pStyle w:val="ListParagraph"/>
        <w:numPr>
          <w:ilvl w:val="0"/>
          <w:numId w:val="19"/>
        </w:numPr>
        <w:spacing w:after="0"/>
        <w:jc w:val="both"/>
        <w:rPr>
          <w:rFonts w:ascii="Times New Roman" w:hAnsi="Times New Roman"/>
        </w:rPr>
      </w:pPr>
      <w:r w:rsidRPr="00FC4665">
        <w:t>LIGJ Nr.9817, datë 22.10.2007 “Per bujq</w:t>
      </w:r>
      <w:r w:rsidR="00542F3F" w:rsidRPr="00FC4665">
        <w:t>ë</w:t>
      </w:r>
      <w:r w:rsidRPr="00FC4665">
        <w:t xml:space="preserve">sine dhe Zhvillimin Rural” </w:t>
      </w:r>
    </w:p>
    <w:p w:rsidR="00772659" w:rsidRPr="00FC4665" w:rsidRDefault="00772659" w:rsidP="00772659">
      <w:pPr>
        <w:pStyle w:val="ListParagraph"/>
        <w:numPr>
          <w:ilvl w:val="0"/>
          <w:numId w:val="19"/>
        </w:numPr>
        <w:spacing w:after="0"/>
        <w:jc w:val="both"/>
        <w:rPr>
          <w:rFonts w:ascii="Times New Roman" w:hAnsi="Times New Roman"/>
        </w:rPr>
      </w:pPr>
      <w:r w:rsidRPr="00FC4665">
        <w:t>LIGJ Nr.9780, datë 16.7.2007 “PËR INSPEKTIMIN E NDËRTIMIT”</w:t>
      </w:r>
    </w:p>
    <w:p w:rsidR="002F7D48" w:rsidRPr="00FC4665" w:rsidRDefault="002F7D48" w:rsidP="00772659">
      <w:pPr>
        <w:pStyle w:val="ListParagraph"/>
        <w:spacing w:after="0"/>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2.5</w:t>
            </w:r>
          </w:p>
        </w:tc>
        <w:tc>
          <w:tcPr>
            <w:tcW w:w="9038"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 xml:space="preserve">MËNYRA E VLERËSIMIT TË KANDIDATËVE </w:t>
            </w:r>
          </w:p>
        </w:tc>
      </w:tr>
    </w:tbl>
    <w:p w:rsidR="002F7D48" w:rsidRPr="00FC4665" w:rsidRDefault="002F7D48" w:rsidP="002F7D48">
      <w:pPr>
        <w:pStyle w:val="ListParagraph"/>
        <w:ind w:right="-81"/>
        <w:jc w:val="both"/>
        <w:rPr>
          <w:rFonts w:ascii="Times New Roman" w:hAnsi="Times New Roman"/>
        </w:rPr>
      </w:pPr>
    </w:p>
    <w:p w:rsidR="002F7D48" w:rsidRPr="00FC4665" w:rsidRDefault="002F7D48" w:rsidP="002F7D48">
      <w:pPr>
        <w:pStyle w:val="ListParagraph"/>
        <w:ind w:right="-81"/>
        <w:jc w:val="both"/>
        <w:rPr>
          <w:rFonts w:ascii="Times New Roman" w:hAnsi="Times New Roman"/>
          <w:b/>
        </w:rPr>
      </w:pPr>
      <w:r w:rsidRPr="00FC4665">
        <w:rPr>
          <w:rFonts w:ascii="Times New Roman" w:hAnsi="Times New Roman"/>
          <w:b/>
        </w:rPr>
        <w:t xml:space="preserve">Kandidatët do të vlerësohen në lidhje me: </w:t>
      </w:r>
    </w:p>
    <w:p w:rsidR="002F7D48" w:rsidRPr="00FC4665" w:rsidRDefault="002F7D48" w:rsidP="00D41963">
      <w:pPr>
        <w:pStyle w:val="ListParagraph"/>
        <w:numPr>
          <w:ilvl w:val="0"/>
          <w:numId w:val="8"/>
        </w:numPr>
        <w:ind w:right="-81"/>
        <w:jc w:val="both"/>
        <w:rPr>
          <w:rFonts w:ascii="Times New Roman" w:hAnsi="Times New Roman"/>
        </w:rPr>
      </w:pPr>
      <w:r w:rsidRPr="00FC4665">
        <w:rPr>
          <w:rFonts w:ascii="Times New Roman" w:hAnsi="Times New Roman"/>
        </w:rPr>
        <w:t xml:space="preserve">Vlerësimin me shkrim, deri në 60 pikë; </w:t>
      </w:r>
    </w:p>
    <w:p w:rsidR="002F7D48" w:rsidRPr="00FC4665" w:rsidRDefault="002F7D48" w:rsidP="00D41963">
      <w:pPr>
        <w:pStyle w:val="ListParagraph"/>
        <w:numPr>
          <w:ilvl w:val="0"/>
          <w:numId w:val="8"/>
        </w:numPr>
        <w:ind w:right="-81"/>
        <w:jc w:val="both"/>
        <w:rPr>
          <w:rFonts w:ascii="Times New Roman" w:hAnsi="Times New Roman"/>
        </w:rPr>
      </w:pPr>
      <w:r w:rsidRPr="00FC4665">
        <w:rPr>
          <w:rFonts w:ascii="Times New Roman" w:hAnsi="Times New Roman"/>
        </w:rPr>
        <w:t xml:space="preserve">Intervistën e strukturuar me gojë qe konsiston ne motivimin, aspiratat dhe pritshmëritë e tyre për karrierën, deri në 25 pikë; </w:t>
      </w:r>
    </w:p>
    <w:p w:rsidR="002F7D48" w:rsidRPr="00FC4665" w:rsidRDefault="002F7D48" w:rsidP="00D41963">
      <w:pPr>
        <w:pStyle w:val="ListParagraph"/>
        <w:numPr>
          <w:ilvl w:val="0"/>
          <w:numId w:val="8"/>
        </w:numPr>
        <w:ind w:right="-81"/>
        <w:jc w:val="both"/>
        <w:rPr>
          <w:rFonts w:ascii="Times New Roman" w:hAnsi="Times New Roman"/>
        </w:rPr>
      </w:pPr>
      <w:r w:rsidRPr="00FC4665">
        <w:rPr>
          <w:rFonts w:ascii="Times New Roman" w:hAnsi="Times New Roman"/>
        </w:rPr>
        <w:t xml:space="preserve">Jetëshkrimin, që konsiston në vlerësimin e arsimimit, të përvojës e të trajnimeve, të lidhura me fushën, deri në 15 pikë; </w:t>
      </w:r>
    </w:p>
    <w:p w:rsidR="002F7D48" w:rsidRPr="00FC4665" w:rsidRDefault="002F7D48" w:rsidP="002F7D48">
      <w:pPr>
        <w:ind w:left="720" w:right="-81"/>
        <w:jc w:val="both"/>
        <w:rPr>
          <w:rFonts w:ascii="Times New Roman" w:hAnsi="Times New Roman"/>
        </w:rPr>
      </w:pPr>
      <w:r w:rsidRPr="00FC4665">
        <w:rPr>
          <w:rFonts w:ascii="Times New Roman" w:hAnsi="Times New Roman"/>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9" w:history="1">
        <w:r w:rsidR="00542F3F" w:rsidRPr="00FC4665">
          <w:rPr>
            <w:rStyle w:val="Hyperlink"/>
          </w:rPr>
          <w:t>ëëë</w:t>
        </w:r>
        <w:r w:rsidRPr="00FC4665">
          <w:rPr>
            <w:rStyle w:val="Hyperlink"/>
          </w:rPr>
          <w:t>.dap.gov.al</w:t>
        </w:r>
      </w:hyperlink>
    </w:p>
    <w:p w:rsidR="002F7D48" w:rsidRPr="00FC4665" w:rsidRDefault="00E2444D" w:rsidP="0075367A">
      <w:pPr>
        <w:ind w:left="720" w:right="-81"/>
        <w:jc w:val="both"/>
        <w:rPr>
          <w:rFonts w:ascii="Times New Roman" w:hAnsi="Times New Roman"/>
        </w:rPr>
      </w:pPr>
      <w:hyperlink r:id="rId10" w:history="1">
        <w:r w:rsidR="002F7D48" w:rsidRPr="00FC4665">
          <w:rPr>
            <w:rStyle w:val="Hyperlink"/>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pPr>
              <w:spacing w:after="0" w:line="240" w:lineRule="auto"/>
              <w:jc w:val="center"/>
              <w:rPr>
                <w:rFonts w:ascii="Times New Roman" w:hAnsi="Times New Roman"/>
              </w:rPr>
            </w:pPr>
            <w:r w:rsidRPr="00FC4665">
              <w:rPr>
                <w:rFonts w:ascii="Times New Roman" w:hAnsi="Times New Roman"/>
                <w:b/>
              </w:rPr>
              <w:t>2.6</w:t>
            </w:r>
          </w:p>
        </w:tc>
        <w:tc>
          <w:tcPr>
            <w:tcW w:w="8994" w:type="dxa"/>
            <w:tcBorders>
              <w:top w:val="nil"/>
              <w:left w:val="single" w:sz="8" w:space="0" w:color="000000"/>
              <w:bottom w:val="single" w:sz="8" w:space="0" w:color="000000"/>
              <w:right w:val="nil"/>
            </w:tcBorders>
            <w:vAlign w:val="center"/>
            <w:hideMark/>
          </w:tcPr>
          <w:p w:rsidR="002F7D48" w:rsidRPr="00FC4665" w:rsidRDefault="002F7D48">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2F7D48">
      <w:pPr>
        <w:jc w:val="both"/>
        <w:rPr>
          <w:rFonts w:ascii="Times New Roman" w:hAnsi="Times New Roman"/>
        </w:rPr>
      </w:pPr>
    </w:p>
    <w:p w:rsidR="002D025E" w:rsidRPr="00FC4665" w:rsidRDefault="002F7D48" w:rsidP="00FC4665">
      <w:pPr>
        <w:jc w:val="both"/>
        <w:rPr>
          <w:rFonts w:ascii="Times New Roman" w:hAnsi="Times New Roman"/>
        </w:rPr>
      </w:pPr>
      <w:r w:rsidRPr="00FC4665">
        <w:rPr>
          <w:rFonts w:ascii="Times New Roman" w:hAnsi="Times New Roman"/>
        </w:rPr>
        <w:t xml:space="preserve">Në përfundim të vlerësimit të kandidatëve, </w:t>
      </w:r>
      <w:r w:rsidR="004042F8" w:rsidRPr="00FC4665">
        <w:rPr>
          <w:rFonts w:ascii="Times New Roman" w:hAnsi="Times New Roman"/>
        </w:rPr>
        <w:t>Bashkia Diber</w:t>
      </w:r>
      <w:r w:rsidR="004042F8" w:rsidRPr="00FC4665">
        <w:rPr>
          <w:rFonts w:ascii="Times New Roman" w:hAnsi="Times New Roman"/>
          <w:color w:val="FF0000"/>
        </w:rPr>
        <w:t xml:space="preserve"> </w:t>
      </w:r>
      <w:r w:rsidRPr="00FC4665">
        <w:rPr>
          <w:rFonts w:ascii="Times New Roman" w:hAnsi="Times New Roman"/>
        </w:rPr>
        <w:t>do të shpallë fituesin në portalin “Shërbimi Kombëtar i Punësimit”. Të gjithë kandidatët pjesëmarrës në këtë procedurë do të njoftohen në mënyrë elektronike për rezultatet.</w:t>
      </w:r>
    </w:p>
    <w:p w:rsidR="00572FB1" w:rsidRPr="00FC4665" w:rsidRDefault="00572FB1" w:rsidP="00135B34">
      <w:pPr>
        <w:jc w:val="center"/>
        <w:rPr>
          <w:rFonts w:ascii="Times New Roman" w:hAnsi="Times New Roman"/>
          <w:b/>
          <w:i/>
        </w:rPr>
      </w:pPr>
      <w:r w:rsidRPr="00FC4665">
        <w:rPr>
          <w:rFonts w:ascii="Times New Roman" w:hAnsi="Times New Roman"/>
          <w:b/>
          <w:i/>
        </w:rPr>
        <w:t>Njësia e Menaxhimit të Burimeve Njerëzore</w:t>
      </w:r>
    </w:p>
    <w:p w:rsidR="00170C86" w:rsidRPr="00FC4665" w:rsidRDefault="00135B34" w:rsidP="00135B34">
      <w:pPr>
        <w:jc w:val="center"/>
        <w:rPr>
          <w:b/>
        </w:rPr>
      </w:pPr>
      <w:r w:rsidRPr="00FC4665">
        <w:rPr>
          <w:b/>
        </w:rPr>
        <w:t>Malbora LALA</w:t>
      </w:r>
    </w:p>
    <w:sectPr w:rsidR="00170C86" w:rsidRPr="00FC4665" w:rsidSect="009C0327">
      <w:headerReference w:type="default" r:id="rId11"/>
      <w:footerReference w:type="default" r:id="rId12"/>
      <w:headerReference w:type="first" r:id="rId13"/>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9F4" w:rsidRDefault="003909F4" w:rsidP="00386E9F">
      <w:pPr>
        <w:spacing w:after="0" w:line="240" w:lineRule="auto"/>
      </w:pPr>
      <w:r>
        <w:separator/>
      </w:r>
    </w:p>
  </w:endnote>
  <w:endnote w:type="continuationSeparator" w:id="1">
    <w:p w:rsidR="003909F4" w:rsidRDefault="003909F4" w:rsidP="00386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E2444D"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E2444D" w:rsidRPr="00513217">
      <w:rPr>
        <w:rFonts w:ascii="Times New Roman" w:hAnsi="Times New Roman"/>
        <w:sz w:val="20"/>
        <w:szCs w:val="20"/>
      </w:rPr>
      <w:fldChar w:fldCharType="separate"/>
    </w:r>
    <w:r w:rsidR="00015178">
      <w:rPr>
        <w:rFonts w:ascii="Times New Roman" w:hAnsi="Times New Roman"/>
        <w:noProof/>
        <w:sz w:val="20"/>
        <w:szCs w:val="20"/>
      </w:rPr>
      <w:t>2</w:t>
    </w:r>
    <w:r w:rsidR="00E2444D"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9F4" w:rsidRDefault="003909F4" w:rsidP="00386E9F">
      <w:pPr>
        <w:spacing w:after="0" w:line="240" w:lineRule="auto"/>
      </w:pPr>
      <w:r>
        <w:separator/>
      </w:r>
    </w:p>
  </w:footnote>
  <w:footnote w:type="continuationSeparator" w:id="1">
    <w:p w:rsidR="003909F4" w:rsidRDefault="003909F4" w:rsidP="00386E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0B4B62" w:rsidP="00034F24">
    <w:pPr>
      <w:pStyle w:val="Header"/>
      <w:jc w:val="right"/>
      <w:rPr>
        <w:rFonts w:ascii="Times New Roman" w:hAnsi="Times New Roman"/>
        <w:sz w:val="20"/>
        <w:szCs w:val="20"/>
      </w:rPr>
    </w:pPr>
    <w:r>
      <w:rPr>
        <w:rFonts w:ascii="Times New Roman" w:hAnsi="Times New Roman"/>
        <w:sz w:val="20"/>
        <w:szCs w:val="20"/>
      </w:rPr>
      <w:t xml:space="preserve">BASHKIA DIBER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62" w:rsidRPr="00FC6A93" w:rsidRDefault="000B4B62" w:rsidP="000B4B62">
    <w:pPr>
      <w:pStyle w:val="Header"/>
      <w:jc w:val="right"/>
      <w:rPr>
        <w:rFonts w:ascii="Times New Roman" w:hAnsi="Times New Roman"/>
        <w:sz w:val="20"/>
        <w:szCs w:val="20"/>
      </w:rPr>
    </w:pPr>
    <w:r>
      <w:rPr>
        <w:rFonts w:ascii="Times New Roman" w:hAnsi="Times New Roman"/>
        <w:sz w:val="20"/>
        <w:szCs w:val="20"/>
      </w:rPr>
      <w:t xml:space="preserve">BASHKIA DIBER </w:t>
    </w:r>
  </w:p>
  <w:p w:rsidR="007D03C4" w:rsidRPr="000B4B62" w:rsidRDefault="007D03C4" w:rsidP="000B4B62">
    <w:pPr>
      <w:spacing w:line="360" w:lineRule="auto"/>
      <w:jc w:val="center"/>
    </w:pPr>
  </w:p>
  <w:p w:rsidR="003A2B8A" w:rsidRPr="005B4F11" w:rsidRDefault="003A2B8A" w:rsidP="007D03C4">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D62B05"/>
    <w:multiLevelType w:val="hybridMultilevel"/>
    <w:tmpl w:val="2CC6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904E7E"/>
    <w:multiLevelType w:val="hybridMultilevel"/>
    <w:tmpl w:val="1EE6B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B59B3"/>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1609B"/>
    <w:multiLevelType w:val="hybridMultilevel"/>
    <w:tmpl w:val="C0CC04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DF0295"/>
    <w:multiLevelType w:val="hybridMultilevel"/>
    <w:tmpl w:val="59F0D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610D99"/>
    <w:multiLevelType w:val="hybridMultilevel"/>
    <w:tmpl w:val="D4B0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82076"/>
    <w:multiLevelType w:val="hybridMultilevel"/>
    <w:tmpl w:val="1B3C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D2C86"/>
    <w:multiLevelType w:val="hybridMultilevel"/>
    <w:tmpl w:val="875A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514CFF"/>
    <w:multiLevelType w:val="hybridMultilevel"/>
    <w:tmpl w:val="3C06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4F4D21"/>
    <w:multiLevelType w:val="hybridMultilevel"/>
    <w:tmpl w:val="7362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125D62"/>
    <w:multiLevelType w:val="hybridMultilevel"/>
    <w:tmpl w:val="A21C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506767A"/>
    <w:multiLevelType w:val="hybridMultilevel"/>
    <w:tmpl w:val="094850B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90F0D"/>
    <w:multiLevelType w:val="hybridMultilevel"/>
    <w:tmpl w:val="4726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40929"/>
    <w:multiLevelType w:val="hybridMultilevel"/>
    <w:tmpl w:val="12A0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6D0CA2"/>
    <w:multiLevelType w:val="hybridMultilevel"/>
    <w:tmpl w:val="C3AAF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740493"/>
    <w:multiLevelType w:val="hybridMultilevel"/>
    <w:tmpl w:val="5766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C46AC0"/>
    <w:multiLevelType w:val="hybridMultilevel"/>
    <w:tmpl w:val="1BB2D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B748D4"/>
    <w:multiLevelType w:val="hybridMultilevel"/>
    <w:tmpl w:val="51B60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1DC1BE5"/>
    <w:multiLevelType w:val="hybridMultilevel"/>
    <w:tmpl w:val="9AE8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5D05A4"/>
    <w:multiLevelType w:val="hybridMultilevel"/>
    <w:tmpl w:val="F4447A8A"/>
    <w:lvl w:ilvl="0" w:tplc="835CF2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8E633F0"/>
    <w:multiLevelType w:val="hybridMultilevel"/>
    <w:tmpl w:val="564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323EEB"/>
    <w:multiLevelType w:val="hybridMultilevel"/>
    <w:tmpl w:val="2086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974F14"/>
    <w:multiLevelType w:val="hybridMultilevel"/>
    <w:tmpl w:val="E6F03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B5E3C"/>
    <w:multiLevelType w:val="hybridMultilevel"/>
    <w:tmpl w:val="F2AE9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1">
    <w:nsid w:val="670A3A1D"/>
    <w:multiLevelType w:val="hybridMultilevel"/>
    <w:tmpl w:val="47E23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642A4F"/>
    <w:multiLevelType w:val="hybridMultilevel"/>
    <w:tmpl w:val="A2AAD9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B1E2BDD"/>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CB5741"/>
    <w:multiLevelType w:val="hybridMultilevel"/>
    <w:tmpl w:val="3E42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0"/>
  </w:num>
  <w:num w:numId="11">
    <w:abstractNumId w:val="29"/>
  </w:num>
  <w:num w:numId="12">
    <w:abstractNumId w:val="32"/>
  </w:num>
  <w:num w:numId="13">
    <w:abstractNumId w:val="3"/>
  </w:num>
  <w:num w:numId="14">
    <w:abstractNumId w:val="0"/>
  </w:num>
  <w:num w:numId="15">
    <w:abstractNumId w:val="2"/>
  </w:num>
  <w:num w:numId="16">
    <w:abstractNumId w:val="4"/>
  </w:num>
  <w:num w:numId="17">
    <w:abstractNumId w:val="12"/>
  </w:num>
  <w:num w:numId="18">
    <w:abstractNumId w:val="15"/>
  </w:num>
  <w:num w:numId="19">
    <w:abstractNumId w:val="34"/>
  </w:num>
  <w:num w:numId="20">
    <w:abstractNumId w:val="5"/>
  </w:num>
  <w:num w:numId="21">
    <w:abstractNumId w:val="13"/>
  </w:num>
  <w:num w:numId="22">
    <w:abstractNumId w:val="18"/>
  </w:num>
  <w:num w:numId="23">
    <w:abstractNumId w:val="1"/>
  </w:num>
  <w:num w:numId="24">
    <w:abstractNumId w:val="27"/>
  </w:num>
  <w:num w:numId="25">
    <w:abstractNumId w:val="25"/>
  </w:num>
  <w:num w:numId="26">
    <w:abstractNumId w:val="20"/>
  </w:num>
  <w:num w:numId="27">
    <w:abstractNumId w:val="31"/>
  </w:num>
  <w:num w:numId="28">
    <w:abstractNumId w:val="9"/>
  </w:num>
  <w:num w:numId="29">
    <w:abstractNumId w:val="35"/>
  </w:num>
  <w:num w:numId="30">
    <w:abstractNumId w:val="2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6"/>
  </w:num>
  <w:num w:numId="34">
    <w:abstractNumId w:val="8"/>
  </w:num>
  <w:num w:numId="35">
    <w:abstractNumId w:val="24"/>
  </w:num>
  <w:num w:numId="36">
    <w:abstractNumId w:val="19"/>
  </w:num>
  <w:num w:numId="37">
    <w:abstractNumId w:val="7"/>
  </w:num>
  <w:num w:numId="38">
    <w:abstractNumId w:val="11"/>
  </w:num>
  <w:num w:numId="39">
    <w:abstractNumId w:val="28"/>
  </w:num>
  <w:num w:numId="40">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SpellingErrors/>
  <w:defaultTabStop w:val="720"/>
  <w:characterSpacingControl w:val="doNotCompress"/>
  <w:footnotePr>
    <w:footnote w:id="0"/>
    <w:footnote w:id="1"/>
  </w:footnotePr>
  <w:endnotePr>
    <w:endnote w:id="0"/>
    <w:endnote w:id="1"/>
  </w:endnotePr>
  <w:compat/>
  <w:rsids>
    <w:rsidRoot w:val="003D5045"/>
    <w:rsid w:val="00002C3F"/>
    <w:rsid w:val="00003A56"/>
    <w:rsid w:val="000041E3"/>
    <w:rsid w:val="00005475"/>
    <w:rsid w:val="000057D2"/>
    <w:rsid w:val="00012A18"/>
    <w:rsid w:val="00012D8E"/>
    <w:rsid w:val="00013DE2"/>
    <w:rsid w:val="00015178"/>
    <w:rsid w:val="00020BE3"/>
    <w:rsid w:val="000214D8"/>
    <w:rsid w:val="000219B7"/>
    <w:rsid w:val="00033B81"/>
    <w:rsid w:val="00034F24"/>
    <w:rsid w:val="00037191"/>
    <w:rsid w:val="000445FA"/>
    <w:rsid w:val="00050FF6"/>
    <w:rsid w:val="000511B0"/>
    <w:rsid w:val="00054212"/>
    <w:rsid w:val="00055A9A"/>
    <w:rsid w:val="00057ABD"/>
    <w:rsid w:val="00057FE2"/>
    <w:rsid w:val="00065CE7"/>
    <w:rsid w:val="000773E6"/>
    <w:rsid w:val="00081190"/>
    <w:rsid w:val="00087974"/>
    <w:rsid w:val="00090C30"/>
    <w:rsid w:val="0009184A"/>
    <w:rsid w:val="00092BE5"/>
    <w:rsid w:val="000A6F01"/>
    <w:rsid w:val="000B4B62"/>
    <w:rsid w:val="000C6CB0"/>
    <w:rsid w:val="000D18A5"/>
    <w:rsid w:val="000D3392"/>
    <w:rsid w:val="000D77E2"/>
    <w:rsid w:val="000F77DD"/>
    <w:rsid w:val="001145E7"/>
    <w:rsid w:val="001152F8"/>
    <w:rsid w:val="00116C2F"/>
    <w:rsid w:val="00121F5B"/>
    <w:rsid w:val="001249D6"/>
    <w:rsid w:val="001310F8"/>
    <w:rsid w:val="001321A3"/>
    <w:rsid w:val="001337E9"/>
    <w:rsid w:val="001343F6"/>
    <w:rsid w:val="00135B34"/>
    <w:rsid w:val="0014015B"/>
    <w:rsid w:val="0014037E"/>
    <w:rsid w:val="001435C2"/>
    <w:rsid w:val="001470A4"/>
    <w:rsid w:val="001511F8"/>
    <w:rsid w:val="001549AF"/>
    <w:rsid w:val="00157269"/>
    <w:rsid w:val="00161D7A"/>
    <w:rsid w:val="00166769"/>
    <w:rsid w:val="00170C86"/>
    <w:rsid w:val="001745DD"/>
    <w:rsid w:val="0017737D"/>
    <w:rsid w:val="00183608"/>
    <w:rsid w:val="00186E02"/>
    <w:rsid w:val="00194FAA"/>
    <w:rsid w:val="001A11D1"/>
    <w:rsid w:val="001A2ED3"/>
    <w:rsid w:val="001B450D"/>
    <w:rsid w:val="001B5AF5"/>
    <w:rsid w:val="001B69B2"/>
    <w:rsid w:val="001B7143"/>
    <w:rsid w:val="001C0ACE"/>
    <w:rsid w:val="001C3431"/>
    <w:rsid w:val="001C4E76"/>
    <w:rsid w:val="001D05FF"/>
    <w:rsid w:val="001D10BC"/>
    <w:rsid w:val="001E3AF3"/>
    <w:rsid w:val="001F018A"/>
    <w:rsid w:val="001F61C0"/>
    <w:rsid w:val="00204DD1"/>
    <w:rsid w:val="00212FE6"/>
    <w:rsid w:val="00213141"/>
    <w:rsid w:val="002168F0"/>
    <w:rsid w:val="00217FEA"/>
    <w:rsid w:val="00227507"/>
    <w:rsid w:val="0023138D"/>
    <w:rsid w:val="00234C38"/>
    <w:rsid w:val="00236C0A"/>
    <w:rsid w:val="0024023D"/>
    <w:rsid w:val="002527BD"/>
    <w:rsid w:val="00254710"/>
    <w:rsid w:val="00263494"/>
    <w:rsid w:val="00264069"/>
    <w:rsid w:val="00265FC0"/>
    <w:rsid w:val="00267E69"/>
    <w:rsid w:val="00271B6C"/>
    <w:rsid w:val="00274515"/>
    <w:rsid w:val="00275D3B"/>
    <w:rsid w:val="00281811"/>
    <w:rsid w:val="0029286C"/>
    <w:rsid w:val="00294F1A"/>
    <w:rsid w:val="00295E42"/>
    <w:rsid w:val="002976DE"/>
    <w:rsid w:val="002A0A4A"/>
    <w:rsid w:val="002A2371"/>
    <w:rsid w:val="002A68B5"/>
    <w:rsid w:val="002B5992"/>
    <w:rsid w:val="002B5C39"/>
    <w:rsid w:val="002B68A8"/>
    <w:rsid w:val="002C4CBB"/>
    <w:rsid w:val="002D025E"/>
    <w:rsid w:val="002E3693"/>
    <w:rsid w:val="002F3B1E"/>
    <w:rsid w:val="002F633E"/>
    <w:rsid w:val="002F74E3"/>
    <w:rsid w:val="002F7D48"/>
    <w:rsid w:val="00300E6D"/>
    <w:rsid w:val="00304875"/>
    <w:rsid w:val="00314382"/>
    <w:rsid w:val="00324DEE"/>
    <w:rsid w:val="003254D0"/>
    <w:rsid w:val="003277A8"/>
    <w:rsid w:val="00336489"/>
    <w:rsid w:val="0034081F"/>
    <w:rsid w:val="0034285E"/>
    <w:rsid w:val="003524E9"/>
    <w:rsid w:val="00354B6B"/>
    <w:rsid w:val="003556CF"/>
    <w:rsid w:val="0035656C"/>
    <w:rsid w:val="00366D0E"/>
    <w:rsid w:val="003739FA"/>
    <w:rsid w:val="00376924"/>
    <w:rsid w:val="0037757F"/>
    <w:rsid w:val="00384CA2"/>
    <w:rsid w:val="00386E9F"/>
    <w:rsid w:val="003909F4"/>
    <w:rsid w:val="003969C2"/>
    <w:rsid w:val="003A2B8A"/>
    <w:rsid w:val="003A7CCA"/>
    <w:rsid w:val="003B3799"/>
    <w:rsid w:val="003B544D"/>
    <w:rsid w:val="003B6D91"/>
    <w:rsid w:val="003C5641"/>
    <w:rsid w:val="003D21EE"/>
    <w:rsid w:val="003D5045"/>
    <w:rsid w:val="003D5E77"/>
    <w:rsid w:val="003D76EC"/>
    <w:rsid w:val="003E0ACC"/>
    <w:rsid w:val="003E1F9C"/>
    <w:rsid w:val="003E3E73"/>
    <w:rsid w:val="003E560B"/>
    <w:rsid w:val="003F153F"/>
    <w:rsid w:val="003F3A2C"/>
    <w:rsid w:val="0040057F"/>
    <w:rsid w:val="00402B42"/>
    <w:rsid w:val="004042F8"/>
    <w:rsid w:val="004079CF"/>
    <w:rsid w:val="0041165D"/>
    <w:rsid w:val="004117F3"/>
    <w:rsid w:val="00414C0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1733"/>
    <w:rsid w:val="00462D35"/>
    <w:rsid w:val="00465ACE"/>
    <w:rsid w:val="004717AE"/>
    <w:rsid w:val="00471BE8"/>
    <w:rsid w:val="00471D01"/>
    <w:rsid w:val="00472946"/>
    <w:rsid w:val="00473B26"/>
    <w:rsid w:val="00474066"/>
    <w:rsid w:val="004D1621"/>
    <w:rsid w:val="004F2F33"/>
    <w:rsid w:val="005100E2"/>
    <w:rsid w:val="00512CAF"/>
    <w:rsid w:val="00513217"/>
    <w:rsid w:val="00514E3E"/>
    <w:rsid w:val="00515B4B"/>
    <w:rsid w:val="0052230B"/>
    <w:rsid w:val="005240A9"/>
    <w:rsid w:val="0053073E"/>
    <w:rsid w:val="00530CD3"/>
    <w:rsid w:val="00542F3F"/>
    <w:rsid w:val="005514DB"/>
    <w:rsid w:val="0055706F"/>
    <w:rsid w:val="00561B3C"/>
    <w:rsid w:val="00562B95"/>
    <w:rsid w:val="0056347C"/>
    <w:rsid w:val="00572FB1"/>
    <w:rsid w:val="00576470"/>
    <w:rsid w:val="005772B6"/>
    <w:rsid w:val="00577E6A"/>
    <w:rsid w:val="00582E38"/>
    <w:rsid w:val="00583EE1"/>
    <w:rsid w:val="00584F72"/>
    <w:rsid w:val="0059377F"/>
    <w:rsid w:val="005978FD"/>
    <w:rsid w:val="005A1DB6"/>
    <w:rsid w:val="005A7A83"/>
    <w:rsid w:val="005B1424"/>
    <w:rsid w:val="005B4F11"/>
    <w:rsid w:val="005B5F54"/>
    <w:rsid w:val="005C772F"/>
    <w:rsid w:val="005D6440"/>
    <w:rsid w:val="005D7815"/>
    <w:rsid w:val="005E0312"/>
    <w:rsid w:val="005E3544"/>
    <w:rsid w:val="005F251E"/>
    <w:rsid w:val="005F5855"/>
    <w:rsid w:val="005F7D6B"/>
    <w:rsid w:val="00602972"/>
    <w:rsid w:val="00607298"/>
    <w:rsid w:val="0062048A"/>
    <w:rsid w:val="006218B2"/>
    <w:rsid w:val="00622E83"/>
    <w:rsid w:val="00623A85"/>
    <w:rsid w:val="006240AA"/>
    <w:rsid w:val="00627A64"/>
    <w:rsid w:val="0063241A"/>
    <w:rsid w:val="00632DA1"/>
    <w:rsid w:val="006362D8"/>
    <w:rsid w:val="006377E0"/>
    <w:rsid w:val="00637AD9"/>
    <w:rsid w:val="00640DE6"/>
    <w:rsid w:val="00641A79"/>
    <w:rsid w:val="006474DE"/>
    <w:rsid w:val="00651807"/>
    <w:rsid w:val="00651EB1"/>
    <w:rsid w:val="00654EAC"/>
    <w:rsid w:val="00655D12"/>
    <w:rsid w:val="00656427"/>
    <w:rsid w:val="00661FBD"/>
    <w:rsid w:val="00667FFD"/>
    <w:rsid w:val="00672DB6"/>
    <w:rsid w:val="00676290"/>
    <w:rsid w:val="0068006D"/>
    <w:rsid w:val="00680F12"/>
    <w:rsid w:val="006862B3"/>
    <w:rsid w:val="00687227"/>
    <w:rsid w:val="00692562"/>
    <w:rsid w:val="00695357"/>
    <w:rsid w:val="00697FE1"/>
    <w:rsid w:val="006A17E9"/>
    <w:rsid w:val="006A6B5B"/>
    <w:rsid w:val="006B3E5C"/>
    <w:rsid w:val="006B6673"/>
    <w:rsid w:val="006C7592"/>
    <w:rsid w:val="006D21E1"/>
    <w:rsid w:val="006D434F"/>
    <w:rsid w:val="006F04E3"/>
    <w:rsid w:val="006F2FD7"/>
    <w:rsid w:val="00704181"/>
    <w:rsid w:val="007111D3"/>
    <w:rsid w:val="00713A5D"/>
    <w:rsid w:val="00714059"/>
    <w:rsid w:val="007147FD"/>
    <w:rsid w:val="007233BB"/>
    <w:rsid w:val="0072340C"/>
    <w:rsid w:val="00723D7F"/>
    <w:rsid w:val="00733B09"/>
    <w:rsid w:val="0073786B"/>
    <w:rsid w:val="007447D6"/>
    <w:rsid w:val="0075367A"/>
    <w:rsid w:val="00755175"/>
    <w:rsid w:val="007556FD"/>
    <w:rsid w:val="007616B5"/>
    <w:rsid w:val="007624E5"/>
    <w:rsid w:val="00772659"/>
    <w:rsid w:val="00775990"/>
    <w:rsid w:val="00777B2D"/>
    <w:rsid w:val="00781D7C"/>
    <w:rsid w:val="007854B3"/>
    <w:rsid w:val="00785A2B"/>
    <w:rsid w:val="007865C4"/>
    <w:rsid w:val="00787E08"/>
    <w:rsid w:val="00791B28"/>
    <w:rsid w:val="00795B16"/>
    <w:rsid w:val="00796B90"/>
    <w:rsid w:val="007A2FE2"/>
    <w:rsid w:val="007A44E7"/>
    <w:rsid w:val="007B30BC"/>
    <w:rsid w:val="007C1575"/>
    <w:rsid w:val="007C3C93"/>
    <w:rsid w:val="007C5B61"/>
    <w:rsid w:val="007D03C4"/>
    <w:rsid w:val="007F2B30"/>
    <w:rsid w:val="00801F26"/>
    <w:rsid w:val="00804025"/>
    <w:rsid w:val="00805A8E"/>
    <w:rsid w:val="00806F6B"/>
    <w:rsid w:val="00814E98"/>
    <w:rsid w:val="0081564A"/>
    <w:rsid w:val="00832CF7"/>
    <w:rsid w:val="008352B4"/>
    <w:rsid w:val="00840391"/>
    <w:rsid w:val="008425DF"/>
    <w:rsid w:val="00844A15"/>
    <w:rsid w:val="00844D0F"/>
    <w:rsid w:val="00846934"/>
    <w:rsid w:val="008804E7"/>
    <w:rsid w:val="008849EF"/>
    <w:rsid w:val="008872D0"/>
    <w:rsid w:val="008A0EE4"/>
    <w:rsid w:val="008A3969"/>
    <w:rsid w:val="008B0293"/>
    <w:rsid w:val="008C149D"/>
    <w:rsid w:val="008C5425"/>
    <w:rsid w:val="008C6F26"/>
    <w:rsid w:val="008C71A1"/>
    <w:rsid w:val="008D1ECB"/>
    <w:rsid w:val="009043A7"/>
    <w:rsid w:val="009102F8"/>
    <w:rsid w:val="00912CF8"/>
    <w:rsid w:val="00917A24"/>
    <w:rsid w:val="0092030E"/>
    <w:rsid w:val="009224D6"/>
    <w:rsid w:val="00922C6D"/>
    <w:rsid w:val="009327EE"/>
    <w:rsid w:val="00933825"/>
    <w:rsid w:val="0093612F"/>
    <w:rsid w:val="00937798"/>
    <w:rsid w:val="00937C58"/>
    <w:rsid w:val="00940651"/>
    <w:rsid w:val="00953092"/>
    <w:rsid w:val="00962F5F"/>
    <w:rsid w:val="00963898"/>
    <w:rsid w:val="00966FFB"/>
    <w:rsid w:val="00976DF4"/>
    <w:rsid w:val="00990CE5"/>
    <w:rsid w:val="0099292D"/>
    <w:rsid w:val="009A01A5"/>
    <w:rsid w:val="009A1841"/>
    <w:rsid w:val="009A56E7"/>
    <w:rsid w:val="009A63DD"/>
    <w:rsid w:val="009A72B7"/>
    <w:rsid w:val="009B3A42"/>
    <w:rsid w:val="009B5960"/>
    <w:rsid w:val="009C0327"/>
    <w:rsid w:val="009C41AF"/>
    <w:rsid w:val="009D0BCA"/>
    <w:rsid w:val="009D30E3"/>
    <w:rsid w:val="009E0600"/>
    <w:rsid w:val="009E07D3"/>
    <w:rsid w:val="009F59D4"/>
    <w:rsid w:val="009F61AD"/>
    <w:rsid w:val="00A02086"/>
    <w:rsid w:val="00A024B2"/>
    <w:rsid w:val="00A04940"/>
    <w:rsid w:val="00A071FA"/>
    <w:rsid w:val="00A07DB7"/>
    <w:rsid w:val="00A10FAC"/>
    <w:rsid w:val="00A1334C"/>
    <w:rsid w:val="00A22828"/>
    <w:rsid w:val="00A27750"/>
    <w:rsid w:val="00A36D03"/>
    <w:rsid w:val="00A405D4"/>
    <w:rsid w:val="00A4192A"/>
    <w:rsid w:val="00A4327A"/>
    <w:rsid w:val="00A44140"/>
    <w:rsid w:val="00A4550E"/>
    <w:rsid w:val="00A537F9"/>
    <w:rsid w:val="00A53E8B"/>
    <w:rsid w:val="00A54DD8"/>
    <w:rsid w:val="00A56C63"/>
    <w:rsid w:val="00A65542"/>
    <w:rsid w:val="00A662F7"/>
    <w:rsid w:val="00A67FEF"/>
    <w:rsid w:val="00A71930"/>
    <w:rsid w:val="00A71E1C"/>
    <w:rsid w:val="00A734E9"/>
    <w:rsid w:val="00A749A5"/>
    <w:rsid w:val="00A75008"/>
    <w:rsid w:val="00A77C97"/>
    <w:rsid w:val="00A8543C"/>
    <w:rsid w:val="00A85D51"/>
    <w:rsid w:val="00A87EA1"/>
    <w:rsid w:val="00A94BB1"/>
    <w:rsid w:val="00A9637A"/>
    <w:rsid w:val="00AA371C"/>
    <w:rsid w:val="00AA6E5E"/>
    <w:rsid w:val="00AB6380"/>
    <w:rsid w:val="00AC16DD"/>
    <w:rsid w:val="00AC25A5"/>
    <w:rsid w:val="00AC2C7B"/>
    <w:rsid w:val="00AC2EF4"/>
    <w:rsid w:val="00AC7B8D"/>
    <w:rsid w:val="00AD05D2"/>
    <w:rsid w:val="00AD1434"/>
    <w:rsid w:val="00AD43E8"/>
    <w:rsid w:val="00AD7FAF"/>
    <w:rsid w:val="00AE09DF"/>
    <w:rsid w:val="00AE1137"/>
    <w:rsid w:val="00AE4A6F"/>
    <w:rsid w:val="00AE4C45"/>
    <w:rsid w:val="00AE7702"/>
    <w:rsid w:val="00AF4BD9"/>
    <w:rsid w:val="00AF7DC5"/>
    <w:rsid w:val="00B033F4"/>
    <w:rsid w:val="00B160A0"/>
    <w:rsid w:val="00B23265"/>
    <w:rsid w:val="00B26F41"/>
    <w:rsid w:val="00B32D73"/>
    <w:rsid w:val="00B43328"/>
    <w:rsid w:val="00B44076"/>
    <w:rsid w:val="00B44286"/>
    <w:rsid w:val="00B5465F"/>
    <w:rsid w:val="00B55114"/>
    <w:rsid w:val="00B61C3B"/>
    <w:rsid w:val="00B6249D"/>
    <w:rsid w:val="00B630C0"/>
    <w:rsid w:val="00B86C51"/>
    <w:rsid w:val="00BA03F3"/>
    <w:rsid w:val="00BA36D5"/>
    <w:rsid w:val="00BB29AF"/>
    <w:rsid w:val="00BD3C55"/>
    <w:rsid w:val="00BD56BE"/>
    <w:rsid w:val="00BD792A"/>
    <w:rsid w:val="00BE2A1F"/>
    <w:rsid w:val="00BE4952"/>
    <w:rsid w:val="00BE49FF"/>
    <w:rsid w:val="00BE6727"/>
    <w:rsid w:val="00BF3C15"/>
    <w:rsid w:val="00BF57A7"/>
    <w:rsid w:val="00C10C3D"/>
    <w:rsid w:val="00C2015B"/>
    <w:rsid w:val="00C21507"/>
    <w:rsid w:val="00C21DD9"/>
    <w:rsid w:val="00C329A0"/>
    <w:rsid w:val="00C34416"/>
    <w:rsid w:val="00C41E38"/>
    <w:rsid w:val="00C4437A"/>
    <w:rsid w:val="00C549FA"/>
    <w:rsid w:val="00C616B0"/>
    <w:rsid w:val="00C63E96"/>
    <w:rsid w:val="00C6587E"/>
    <w:rsid w:val="00C66024"/>
    <w:rsid w:val="00C66489"/>
    <w:rsid w:val="00C708C2"/>
    <w:rsid w:val="00C71C7C"/>
    <w:rsid w:val="00C73EFA"/>
    <w:rsid w:val="00C77821"/>
    <w:rsid w:val="00C81C0C"/>
    <w:rsid w:val="00C8768C"/>
    <w:rsid w:val="00C950E0"/>
    <w:rsid w:val="00CA3BB6"/>
    <w:rsid w:val="00CA581E"/>
    <w:rsid w:val="00CB2226"/>
    <w:rsid w:val="00CB48EB"/>
    <w:rsid w:val="00CC0751"/>
    <w:rsid w:val="00CD008E"/>
    <w:rsid w:val="00CD2351"/>
    <w:rsid w:val="00CE1534"/>
    <w:rsid w:val="00CE292E"/>
    <w:rsid w:val="00CF16FC"/>
    <w:rsid w:val="00CF431B"/>
    <w:rsid w:val="00D01FC5"/>
    <w:rsid w:val="00D05070"/>
    <w:rsid w:val="00D0776D"/>
    <w:rsid w:val="00D16F06"/>
    <w:rsid w:val="00D16FF3"/>
    <w:rsid w:val="00D206F3"/>
    <w:rsid w:val="00D20796"/>
    <w:rsid w:val="00D24BB6"/>
    <w:rsid w:val="00D24DD1"/>
    <w:rsid w:val="00D31656"/>
    <w:rsid w:val="00D37607"/>
    <w:rsid w:val="00D41963"/>
    <w:rsid w:val="00D43A2E"/>
    <w:rsid w:val="00D4725F"/>
    <w:rsid w:val="00D564B5"/>
    <w:rsid w:val="00D61BAC"/>
    <w:rsid w:val="00D63EBE"/>
    <w:rsid w:val="00D663D0"/>
    <w:rsid w:val="00D70530"/>
    <w:rsid w:val="00D840B2"/>
    <w:rsid w:val="00D84E76"/>
    <w:rsid w:val="00D90DE7"/>
    <w:rsid w:val="00D949AE"/>
    <w:rsid w:val="00DA187A"/>
    <w:rsid w:val="00DA544F"/>
    <w:rsid w:val="00DB1362"/>
    <w:rsid w:val="00DB2FE6"/>
    <w:rsid w:val="00DB34B5"/>
    <w:rsid w:val="00DB4D14"/>
    <w:rsid w:val="00DB54D2"/>
    <w:rsid w:val="00DB7789"/>
    <w:rsid w:val="00DC4541"/>
    <w:rsid w:val="00DD46D7"/>
    <w:rsid w:val="00DF2D23"/>
    <w:rsid w:val="00E024BA"/>
    <w:rsid w:val="00E0561C"/>
    <w:rsid w:val="00E1133C"/>
    <w:rsid w:val="00E230DE"/>
    <w:rsid w:val="00E2444D"/>
    <w:rsid w:val="00E24A82"/>
    <w:rsid w:val="00E276AF"/>
    <w:rsid w:val="00E338B9"/>
    <w:rsid w:val="00E34C11"/>
    <w:rsid w:val="00E3553E"/>
    <w:rsid w:val="00E45C27"/>
    <w:rsid w:val="00E52675"/>
    <w:rsid w:val="00E67FB8"/>
    <w:rsid w:val="00E800E2"/>
    <w:rsid w:val="00E82761"/>
    <w:rsid w:val="00E86089"/>
    <w:rsid w:val="00E8756D"/>
    <w:rsid w:val="00EA39BF"/>
    <w:rsid w:val="00EB3685"/>
    <w:rsid w:val="00EB78CB"/>
    <w:rsid w:val="00EC0B57"/>
    <w:rsid w:val="00EC186C"/>
    <w:rsid w:val="00ED0554"/>
    <w:rsid w:val="00ED3847"/>
    <w:rsid w:val="00EE3349"/>
    <w:rsid w:val="00EE5031"/>
    <w:rsid w:val="00EE5850"/>
    <w:rsid w:val="00EF02F4"/>
    <w:rsid w:val="00EF29D9"/>
    <w:rsid w:val="00EF78CB"/>
    <w:rsid w:val="00F14CEC"/>
    <w:rsid w:val="00F36A8F"/>
    <w:rsid w:val="00F4096E"/>
    <w:rsid w:val="00F41FEA"/>
    <w:rsid w:val="00F47F75"/>
    <w:rsid w:val="00F52BF0"/>
    <w:rsid w:val="00F5521D"/>
    <w:rsid w:val="00F7246A"/>
    <w:rsid w:val="00F742B8"/>
    <w:rsid w:val="00F80440"/>
    <w:rsid w:val="00F830FA"/>
    <w:rsid w:val="00F860CD"/>
    <w:rsid w:val="00F9125F"/>
    <w:rsid w:val="00F9315D"/>
    <w:rsid w:val="00FA180D"/>
    <w:rsid w:val="00FA7201"/>
    <w:rsid w:val="00FB2C76"/>
    <w:rsid w:val="00FC0C55"/>
    <w:rsid w:val="00FC4665"/>
    <w:rsid w:val="00FC6A93"/>
    <w:rsid w:val="00FC7BBD"/>
    <w:rsid w:val="00FD479C"/>
    <w:rsid w:val="00FD7A22"/>
    <w:rsid w:val="00FE380D"/>
    <w:rsid w:val="00FE63FE"/>
    <w:rsid w:val="00FF08CE"/>
    <w:rsid w:val="00FF6678"/>
    <w:rsid w:val="00FF6B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Spacing">
    <w:name w:val="No Spacing"/>
    <w:link w:val="NoSpacingChar"/>
    <w:uiPriority w:val="1"/>
    <w:qFormat/>
    <w:rsid w:val="00384CA2"/>
    <w:rPr>
      <w:rFonts w:ascii="Times New Roman" w:eastAsia="Times New Roman" w:hAnsi="Times New Roman"/>
      <w:sz w:val="24"/>
      <w:szCs w:val="24"/>
      <w:lang w:val="en-US" w:eastAsia="en-US"/>
    </w:rPr>
  </w:style>
  <w:style w:type="character" w:customStyle="1" w:styleId="NoSpacingChar">
    <w:name w:val="No Spacing Char"/>
    <w:basedOn w:val="DefaultParagraphFont"/>
    <w:link w:val="NoSpacing"/>
    <w:uiPriority w:val="1"/>
    <w:rsid w:val="00384CA2"/>
    <w:rPr>
      <w:rFonts w:ascii="Times New Roman" w:eastAsia="Times New Roman" w:hAnsi="Times New Roman"/>
      <w:sz w:val="24"/>
      <w:szCs w:val="24"/>
      <w:lang w:val="en-US" w:eastAsia="en-US"/>
    </w:rPr>
  </w:style>
  <w:style w:type="paragraph" w:customStyle="1" w:styleId="Default">
    <w:name w:val="Default"/>
    <w:rsid w:val="00832CF7"/>
    <w:pPr>
      <w:autoSpaceDE w:val="0"/>
      <w:autoSpaceDN w:val="0"/>
      <w:adjustRightInd w:val="0"/>
    </w:pPr>
    <w:rPr>
      <w:rFonts w:ascii="Times New Roman" w:eastAsiaTheme="minorHAnsi" w:hAnsi="Times New Roman"/>
      <w:color w:val="000000"/>
      <w:sz w:val="24"/>
      <w:szCs w:val="24"/>
      <w:lang w:eastAsia="en-US"/>
    </w:rPr>
  </w:style>
  <w:style w:type="paragraph" w:customStyle="1" w:styleId="yiv6575769506ydp9d2f5d0fmsonospacing">
    <w:name w:val="yiv6575769506ydp9d2f5d0fmsonospacing"/>
    <w:basedOn w:val="Normal"/>
    <w:rsid w:val="00832CF7"/>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4425</Words>
  <Characters>25226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29592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2018-05-30T07:26:00Z</dcterms:created>
  <dcterms:modified xsi:type="dcterms:W3CDTF">2021-10-18T06:58:00Z</dcterms:modified>
</cp:coreProperties>
</file>